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6E634F" w:rsidR="00855D5F" w:rsidP="00855D5F" w:rsidRDefault="00855D5F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6E634F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6E634F" w:rsidR="00855D5F" w:rsidP="00855D5F" w:rsidRDefault="00855D5F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6E634F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6E634F" w:rsidR="00855D5F" w:rsidP="00855D5F" w:rsidRDefault="00855D5F" w14:paraId="36DEAC4E" wp14:textId="7099DAC8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611238BC" w:rsidR="00855D5F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611238BC" w:rsidR="00855D5F">
        <w:rPr>
          <w:rFonts w:ascii="Calibri" w:hAnsi="Calibri" w:cs="Calibri"/>
          <w:b w:val="0"/>
          <w:bCs w:val="0"/>
          <w:sz w:val="22"/>
          <w:szCs w:val="22"/>
          <w:u w:val="single"/>
        </w:rPr>
        <w:t>Spanish</w:t>
      </w:r>
      <w:r w:rsidRPr="611238BC" w:rsidR="00855D5F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611238BC" w:rsidR="644F9218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611238BC" w:rsidR="00855D5F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611238BC" w:rsidR="799BA168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6E634F" w:rsidR="00855D5F" w:rsidP="00855D5F" w:rsidRDefault="00855D5F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6E634F" w:rsidR="00855D5F" w:rsidP="00855D5F" w:rsidRDefault="00855D5F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6E634F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6E634F" w:rsidR="00855D5F" w:rsidP="00855D5F" w:rsidRDefault="00855D5F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6E634F" w:rsidR="00855D5F" w:rsidP="00855D5F" w:rsidRDefault="00855D5F" w14:paraId="70B700E3" wp14:textId="77777777">
      <w:pPr>
        <w:rPr>
          <w:rFonts w:ascii="Calibri" w:hAnsi="Calibri" w:cs="Calibri"/>
          <w:sz w:val="22"/>
          <w:szCs w:val="22"/>
          <w:u w:val="single"/>
        </w:rPr>
      </w:pPr>
      <w:r w:rsidRPr="006E634F">
        <w:rPr>
          <w:rFonts w:ascii="Calibri" w:hAnsi="Calibri" w:cs="Calibri"/>
          <w:sz w:val="22"/>
          <w:szCs w:val="22"/>
          <w:u w:val="single"/>
        </w:rPr>
        <w:t>8 courses total</w:t>
      </w:r>
    </w:p>
    <w:p xmlns:wp14="http://schemas.microsoft.com/office/word/2010/wordml" w:rsidRPr="006E634F" w:rsidR="00855D5F" w:rsidP="00855D5F" w:rsidRDefault="00855D5F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6E634F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6E634F" w:rsidR="00855D5F" w:rsidP="00855D5F" w:rsidRDefault="00855D5F" w14:paraId="224F7E2C" wp14:textId="6C084A9A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611238BC" w:rsidR="00855D5F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611238BC" w:rsidR="00855D5F">
        <w:rPr>
          <w:rFonts w:ascii="Calibri" w:hAnsi="Calibri" w:cs="Calibri"/>
          <w:sz w:val="22"/>
          <w:szCs w:val="22"/>
        </w:rPr>
        <w:t>double-counted</w:t>
      </w:r>
      <w:r w:rsidRPr="611238BC" w:rsidR="00855D5F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6E634F" w:rsidR="00721F55" w:rsidP="00855D5F" w:rsidRDefault="00A314A4" w14:paraId="1D740EE4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6E634F">
        <w:rPr>
          <w:rFonts w:ascii="Calibri" w:hAnsi="Calibri" w:cs="Calibri"/>
          <w:b/>
          <w:sz w:val="22"/>
          <w:szCs w:val="22"/>
        </w:rPr>
        <w:t>Prerequisite</w:t>
      </w:r>
      <w:r w:rsidRPr="006E634F">
        <w:rPr>
          <w:rFonts w:ascii="Calibri" w:hAnsi="Calibri" w:cs="Calibri"/>
          <w:sz w:val="22"/>
          <w:szCs w:val="22"/>
        </w:rPr>
        <w:t xml:space="preserve">:  SPANISH </w:t>
      </w:r>
      <w:r w:rsidRPr="006E634F" w:rsidR="00721F55">
        <w:rPr>
          <w:rFonts w:ascii="Calibri" w:hAnsi="Calibri" w:cs="Calibri"/>
          <w:sz w:val="22"/>
          <w:szCs w:val="22"/>
        </w:rPr>
        <w:t>121-3, 125, or 127;</w:t>
      </w:r>
      <w:r w:rsidRPr="006E634F" w:rsidR="00192A5D">
        <w:rPr>
          <w:rFonts w:ascii="Calibri" w:hAnsi="Calibri" w:cs="Calibri"/>
          <w:sz w:val="22"/>
          <w:szCs w:val="22"/>
        </w:rPr>
        <w:t xml:space="preserve"> AP credit</w:t>
      </w:r>
      <w:r w:rsidRPr="006E634F" w:rsidR="00721F55">
        <w:rPr>
          <w:rFonts w:ascii="Calibri" w:hAnsi="Calibri" w:cs="Calibri"/>
          <w:sz w:val="22"/>
          <w:szCs w:val="22"/>
        </w:rPr>
        <w:t>;</w:t>
      </w:r>
      <w:r w:rsidRPr="006E634F" w:rsidR="00192A5D">
        <w:rPr>
          <w:rFonts w:ascii="Calibri" w:hAnsi="Calibri" w:cs="Calibri"/>
          <w:sz w:val="22"/>
          <w:szCs w:val="22"/>
        </w:rPr>
        <w:t xml:space="preserve"> or placement by </w:t>
      </w:r>
      <w:r w:rsidRPr="006E634F">
        <w:rPr>
          <w:rFonts w:ascii="Calibri" w:hAnsi="Calibri" w:cs="Calibri"/>
          <w:sz w:val="22"/>
          <w:szCs w:val="22"/>
        </w:rPr>
        <w:t>the</w:t>
      </w:r>
      <w:r w:rsidRPr="006E634F" w:rsidR="00192A5D">
        <w:rPr>
          <w:rFonts w:ascii="Calibri" w:hAnsi="Calibri" w:cs="Calibri"/>
          <w:sz w:val="22"/>
          <w:szCs w:val="22"/>
        </w:rPr>
        <w:t xml:space="preserve"> online</w:t>
      </w:r>
      <w:r w:rsidRPr="006E634F">
        <w:rPr>
          <w:rFonts w:ascii="Calibri" w:hAnsi="Calibri" w:cs="Calibri"/>
          <w:sz w:val="22"/>
          <w:szCs w:val="22"/>
        </w:rPr>
        <w:t xml:space="preserve"> Spanish Language Placement Exam</w:t>
      </w:r>
    </w:p>
    <w:p xmlns:wp14="http://schemas.microsoft.com/office/word/2010/wordml" w:rsidRPr="006E634F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500"/>
        <w:gridCol w:w="1620"/>
      </w:tblGrid>
      <w:tr xmlns:wp14="http://schemas.microsoft.com/office/word/2010/wordml" w:rsidRPr="006E634F" w:rsidR="00996D52" w:rsidTr="611238BC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Mar/>
          </w:tcPr>
          <w:p w:rsidRPr="006E634F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6E634F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634F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  <w:tcMar/>
          </w:tcPr>
          <w:p w:rsidRPr="006E634F" w:rsidR="00996D52" w:rsidP="00154B42" w:rsidRDefault="00C05BB1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634F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6E634F" w:rsidR="0036768A" w:rsidTr="611238BC" w14:paraId="153666EC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  <w:vMerge w:val="restart"/>
            <w:tcMar/>
          </w:tcPr>
          <w:p w:rsidRPr="006E634F" w:rsidR="0036768A" w:rsidP="00154B42" w:rsidRDefault="0036768A" w14:paraId="6F93FF3E" wp14:textId="0A30EDAC">
            <w:pPr>
              <w:rPr>
                <w:rFonts w:ascii="Calibri" w:hAnsi="Calibri" w:cs="Calibri"/>
                <w:sz w:val="22"/>
                <w:szCs w:val="22"/>
              </w:rPr>
            </w:pPr>
            <w:r w:rsidRPr="611238BC" w:rsidR="7ACCFA26">
              <w:rPr>
                <w:rFonts w:ascii="Calibri" w:hAnsi="Calibri" w:cs="Calibri"/>
                <w:sz w:val="22"/>
                <w:szCs w:val="22"/>
              </w:rPr>
              <w:t>At least 3 courses at the 300 level</w:t>
            </w:r>
            <w:r w:rsidRPr="611238BC" w:rsidR="23D4A7F4">
              <w:rPr>
                <w:rFonts w:ascii="Calibri" w:hAnsi="Calibri" w:cs="Calibri"/>
                <w:sz w:val="22"/>
                <w:szCs w:val="22"/>
              </w:rPr>
              <w:t>, see catalog for list</w:t>
            </w:r>
          </w:p>
          <w:p w:rsidRPr="006E634F" w:rsidR="0036768A" w:rsidP="00154B42" w:rsidRDefault="0036768A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6E634F" w:rsidR="0036768A" w:rsidP="00154B42" w:rsidRDefault="0036768A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E634F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620" w:type="dxa"/>
            <w:tcMar/>
          </w:tcPr>
          <w:p w:rsidRPr="006E634F" w:rsidR="0036768A" w:rsidP="00154B42" w:rsidRDefault="0036768A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E634F" w:rsidR="0036768A" w:rsidTr="611238BC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  <w:tcMar/>
          </w:tcPr>
          <w:p w:rsidRPr="006E634F" w:rsidR="0036768A" w:rsidP="00154B42" w:rsidRDefault="0036768A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6E634F" w:rsidR="0036768A" w:rsidP="00154B42" w:rsidRDefault="0036768A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E634F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620" w:type="dxa"/>
            <w:tcMar/>
          </w:tcPr>
          <w:p w:rsidRPr="006E634F" w:rsidR="0036768A" w:rsidP="00154B42" w:rsidRDefault="0036768A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E634F" w:rsidR="0036768A" w:rsidTr="611238BC" w14:paraId="17664253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268" w:type="dxa"/>
            <w:vMerge/>
            <w:tcBorders/>
            <w:tcMar/>
          </w:tcPr>
          <w:p w:rsidRPr="006E634F" w:rsidR="0036768A" w:rsidP="00154B42" w:rsidRDefault="0036768A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6E634F" w:rsidR="0036768A" w:rsidP="00154B42" w:rsidRDefault="0036768A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E634F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620" w:type="dxa"/>
            <w:tcMar/>
          </w:tcPr>
          <w:p w:rsidRPr="006E634F" w:rsidR="0036768A" w:rsidP="00154B42" w:rsidRDefault="0036768A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E634F" w:rsidR="00F23C16" w:rsidTr="611238BC" w14:paraId="30B0E3AC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68" w:type="dxa"/>
            <w:vMerge w:val="restart"/>
            <w:tcBorders>
              <w:top w:val="single" w:color="auto" w:sz="4" w:space="0"/>
            </w:tcBorders>
            <w:tcMar/>
          </w:tcPr>
          <w:p w:rsidRPr="006E634F" w:rsidR="00F23C16" w:rsidP="001010B9" w:rsidRDefault="00855D5F" w14:paraId="220081B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E634F">
              <w:rPr>
                <w:rFonts w:ascii="Calibri" w:hAnsi="Calibri" w:cs="Calibri"/>
                <w:sz w:val="22"/>
                <w:szCs w:val="22"/>
              </w:rPr>
              <w:t xml:space="preserve">Up to </w:t>
            </w:r>
            <w:r w:rsidRPr="006E634F" w:rsidR="0036768A">
              <w:rPr>
                <w:rFonts w:ascii="Calibri" w:hAnsi="Calibri" w:cs="Calibri"/>
                <w:sz w:val="22"/>
                <w:szCs w:val="22"/>
              </w:rPr>
              <w:t xml:space="preserve">5 </w:t>
            </w:r>
            <w:r w:rsidRPr="006E634F">
              <w:rPr>
                <w:rFonts w:ascii="Calibri" w:hAnsi="Calibri" w:cs="Calibri"/>
                <w:sz w:val="22"/>
                <w:szCs w:val="22"/>
              </w:rPr>
              <w:t>200-level</w:t>
            </w:r>
            <w:r w:rsidRPr="006E634F" w:rsidR="0036768A">
              <w:rPr>
                <w:rFonts w:ascii="Calibri" w:hAnsi="Calibri" w:cs="Calibri"/>
                <w:sz w:val="22"/>
                <w:szCs w:val="22"/>
              </w:rPr>
              <w:t xml:space="preserve"> courses</w:t>
            </w:r>
            <w:r w:rsidRPr="006E634F">
              <w:rPr>
                <w:rFonts w:ascii="Calibri" w:hAnsi="Calibri" w:cs="Calibri"/>
                <w:sz w:val="22"/>
                <w:szCs w:val="22"/>
              </w:rPr>
              <w:t>, from a department list; 2 must be literature surveys</w:t>
            </w:r>
          </w:p>
        </w:tc>
        <w:tc>
          <w:tcPr>
            <w:tcW w:w="4500" w:type="dxa"/>
            <w:tcMar/>
          </w:tcPr>
          <w:p w:rsidRPr="006E634F" w:rsidR="00F23C16" w:rsidP="00154B42" w:rsidRDefault="00F23C16" w14:paraId="40AC15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E634F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620" w:type="dxa"/>
            <w:tcMar/>
          </w:tcPr>
          <w:p w:rsidRPr="006E634F" w:rsidR="00F23C16" w:rsidP="00154B42" w:rsidRDefault="00F23C16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E634F" w:rsidR="00F23C16" w:rsidTr="611238BC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  <w:tcMar/>
          </w:tcPr>
          <w:p w:rsidRPr="006E634F" w:rsidR="00F23C16" w:rsidP="00154B42" w:rsidRDefault="00F23C16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6E634F" w:rsidR="00F23C16" w:rsidP="00154B42" w:rsidRDefault="00F23C16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E634F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  <w:tcMar/>
          </w:tcPr>
          <w:p w:rsidRPr="006E634F" w:rsidR="00F23C16" w:rsidP="00154B42" w:rsidRDefault="00F23C16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E634F" w:rsidR="00F23C16" w:rsidTr="611238BC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6E634F" w:rsidR="00F23C16" w:rsidP="00154B42" w:rsidRDefault="00F23C16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6E634F" w:rsidR="00F23C16" w:rsidP="00154B42" w:rsidRDefault="00F23C16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E634F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  <w:tcMar/>
          </w:tcPr>
          <w:p w:rsidRPr="006E634F" w:rsidR="00F23C16" w:rsidP="00154B42" w:rsidRDefault="00F23C16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E634F" w:rsidR="00F23C16" w:rsidTr="611238BC" w14:paraId="45CB103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6E634F" w:rsidR="00F23C16" w:rsidP="00154B42" w:rsidRDefault="00F23C16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6E634F" w:rsidR="00F23C16" w:rsidP="00154B42" w:rsidRDefault="00F23C16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E634F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620" w:type="dxa"/>
            <w:tcMar/>
          </w:tcPr>
          <w:p w:rsidRPr="006E634F" w:rsidR="00F23C16" w:rsidP="00154B42" w:rsidRDefault="00F23C16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E634F" w:rsidR="00F23C16" w:rsidTr="611238BC" w14:paraId="3DF6D3BA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Borders/>
            <w:tcMar/>
          </w:tcPr>
          <w:p w:rsidRPr="006E634F" w:rsidR="00F23C16" w:rsidP="00154B42" w:rsidRDefault="00F23C16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6E634F" w:rsidR="00F23C16" w:rsidP="00154B42" w:rsidRDefault="00F23C16" w14:paraId="6963A45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E634F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620" w:type="dxa"/>
            <w:tcMar/>
          </w:tcPr>
          <w:p w:rsidRPr="006E634F" w:rsidR="00F23C16" w:rsidP="00154B42" w:rsidRDefault="00F23C16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6E634F" w:rsidR="00154B42" w:rsidP="00996D52" w:rsidRDefault="00154B42" w14:paraId="4101652C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6E634F" w:rsidR="00996D52" w:rsidP="00996D52" w:rsidRDefault="00996D52" w14:paraId="4B99056E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6E634F" w:rsidR="000862D7" w:rsidRDefault="000862D7" w14:paraId="1299C43A" wp14:textId="77777777">
      <w:pPr>
        <w:rPr>
          <w:rFonts w:ascii="Calibri" w:hAnsi="Calibri" w:cs="Calibri"/>
          <w:sz w:val="22"/>
          <w:szCs w:val="22"/>
        </w:rPr>
      </w:pPr>
    </w:p>
    <w:sectPr w:rsidRPr="006E634F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6E634F" w:rsidRDefault="006E634F" w14:paraId="1FC39945" wp14:textId="77777777">
      <w:r>
        <w:separator/>
      </w:r>
    </w:p>
  </w:endnote>
  <w:endnote w:type="continuationSeparator" w:id="0">
    <w:p xmlns:wp14="http://schemas.microsoft.com/office/word/2010/wordml" w:rsidR="006E634F" w:rsidRDefault="006E634F" w14:paraId="0562CB0E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54B42" w:rsidRDefault="00154B42" w14:paraId="3CF2D8B6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154B42" w:rsidRDefault="00154B42" w14:paraId="0FB78278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6E634F" w:rsidRDefault="006E634F" w14:paraId="4DDBEF00" wp14:textId="77777777">
      <w:r>
        <w:separator/>
      </w:r>
    </w:p>
  </w:footnote>
  <w:footnote w:type="continuationSeparator" w:id="0">
    <w:p xmlns:wp14="http://schemas.microsoft.com/office/word/2010/wordml" w:rsidR="006E634F" w:rsidRDefault="006E634F" w14:paraId="3461D779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200416424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460E4"/>
    <w:rsid w:val="00047992"/>
    <w:rsid w:val="000862D7"/>
    <w:rsid w:val="00086668"/>
    <w:rsid w:val="000878DD"/>
    <w:rsid w:val="000A3D10"/>
    <w:rsid w:val="001010B9"/>
    <w:rsid w:val="00154B42"/>
    <w:rsid w:val="00162890"/>
    <w:rsid w:val="00192A5D"/>
    <w:rsid w:val="0022355C"/>
    <w:rsid w:val="002526A3"/>
    <w:rsid w:val="00294B7B"/>
    <w:rsid w:val="002B4844"/>
    <w:rsid w:val="00357B3C"/>
    <w:rsid w:val="0036768A"/>
    <w:rsid w:val="00490130"/>
    <w:rsid w:val="005E11F1"/>
    <w:rsid w:val="00602DB2"/>
    <w:rsid w:val="00680846"/>
    <w:rsid w:val="006834CA"/>
    <w:rsid w:val="0069773F"/>
    <w:rsid w:val="006E634F"/>
    <w:rsid w:val="00721F55"/>
    <w:rsid w:val="00803678"/>
    <w:rsid w:val="008430CE"/>
    <w:rsid w:val="00855D5F"/>
    <w:rsid w:val="009458F9"/>
    <w:rsid w:val="00996D52"/>
    <w:rsid w:val="009E1CCF"/>
    <w:rsid w:val="00A314A4"/>
    <w:rsid w:val="00A947C6"/>
    <w:rsid w:val="00BC6570"/>
    <w:rsid w:val="00BE761C"/>
    <w:rsid w:val="00C05BB1"/>
    <w:rsid w:val="00C07377"/>
    <w:rsid w:val="00C27F61"/>
    <w:rsid w:val="00D51BF5"/>
    <w:rsid w:val="00D56AE1"/>
    <w:rsid w:val="00D908E3"/>
    <w:rsid w:val="00DA3F54"/>
    <w:rsid w:val="00E364F6"/>
    <w:rsid w:val="00E842ED"/>
    <w:rsid w:val="00F23C16"/>
    <w:rsid w:val="00F52F62"/>
    <w:rsid w:val="00F61DF0"/>
    <w:rsid w:val="1BB137F4"/>
    <w:rsid w:val="23D4A7F4"/>
    <w:rsid w:val="3299C2A0"/>
    <w:rsid w:val="54E0DF31"/>
    <w:rsid w:val="611238BC"/>
    <w:rsid w:val="644F9218"/>
    <w:rsid w:val="66537A8B"/>
    <w:rsid w:val="66591E09"/>
    <w:rsid w:val="679E3083"/>
    <w:rsid w:val="799BA168"/>
    <w:rsid w:val="7ACCF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1920FE7"/>
  <w14:defaultImageDpi w14:val="300"/>
  <w15:chartTrackingRefBased/>
  <w15:docId w15:val="{08B68FFF-E2C8-45D9-A41E-97960E7914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908643-2585-46ED-B203-7E1A7ECF4C1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115F39E-C787-49FE-A7C4-5DE17066A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6C1104-A85D-4056-AA80-0B29662F85C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2024-07-29T19:10:00.0000000Z</dcterms:created>
  <dcterms:modified xsi:type="dcterms:W3CDTF">2026-08-04T19:24:18.8533783Z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16400.0000000000</vt:lpwstr>
  </property>
  <property fmtid="{D5CDD505-2E9C-101B-9397-08002B2CF9AE}" pid="4" name="display_urn:schemas-microsoft-com:office:office#Author">
    <vt:lpwstr>Liz Fekete Trubey</vt:lpwstr>
  </property>
</Properties>
</file>