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156669" w:rsidR="00C248BB" w:rsidP="00C248BB" w:rsidRDefault="00C248BB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156669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156669" w:rsidR="00C248BB" w:rsidP="00C248BB" w:rsidRDefault="00C248BB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156669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156669" w:rsidR="00C248BB" w:rsidP="00C248BB" w:rsidRDefault="00C248BB" w14:paraId="562209FA" wp14:textId="178D9705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32D9A086" w:rsidR="00C248BB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32D9A086" w:rsidR="00C248BB">
        <w:rPr>
          <w:rFonts w:ascii="Calibri" w:hAnsi="Calibri" w:cs="Calibri"/>
          <w:b w:val="0"/>
          <w:bCs w:val="0"/>
          <w:sz w:val="22"/>
          <w:szCs w:val="22"/>
          <w:u w:val="single"/>
        </w:rPr>
        <w:t>Political Science</w:t>
      </w:r>
      <w:r w:rsidRPr="32D9A086" w:rsidR="00C248BB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32D9A086" w:rsidR="02FC6A9F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32D9A086" w:rsidR="00C248BB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32D9A086" w:rsidR="41F923E5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156669" w:rsidR="00C248BB" w:rsidP="00C248BB" w:rsidRDefault="00C248BB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156669" w:rsidR="00C248BB" w:rsidP="00C248BB" w:rsidRDefault="00C248BB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156669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156669" w:rsidR="00C248BB" w:rsidP="00C248BB" w:rsidRDefault="00C248BB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156669" w:rsidR="00C248BB" w:rsidP="00C248BB" w:rsidRDefault="00C248BB" w14:paraId="115D2E80" wp14:textId="77777777">
      <w:pPr>
        <w:rPr>
          <w:rFonts w:ascii="Calibri" w:hAnsi="Calibri" w:cs="Calibri"/>
          <w:sz w:val="22"/>
          <w:szCs w:val="22"/>
          <w:u w:val="single"/>
        </w:rPr>
      </w:pPr>
      <w:r w:rsidRPr="00156669">
        <w:rPr>
          <w:rFonts w:ascii="Calibri" w:hAnsi="Calibri" w:cs="Calibri"/>
          <w:sz w:val="22"/>
          <w:szCs w:val="22"/>
          <w:u w:val="single"/>
        </w:rPr>
        <w:t>6 courses total</w:t>
      </w:r>
    </w:p>
    <w:p xmlns:wp14="http://schemas.microsoft.com/office/word/2010/wordml" w:rsidRPr="00156669" w:rsidR="00C248BB" w:rsidP="00C248BB" w:rsidRDefault="00C248BB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156669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156669" w:rsidR="00C248BB" w:rsidP="00C248BB" w:rsidRDefault="00C248BB" w14:paraId="224F7E2C" wp14:textId="3095A90B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32D9A086" w:rsidR="00C248BB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32D9A086" w:rsidR="00C248BB">
        <w:rPr>
          <w:rFonts w:ascii="Calibri" w:hAnsi="Calibri" w:cs="Calibri"/>
          <w:sz w:val="22"/>
          <w:szCs w:val="22"/>
        </w:rPr>
        <w:t>double-counted</w:t>
      </w:r>
      <w:r w:rsidRPr="32D9A086" w:rsidR="00C248BB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w:rsidR="216DFC73" w:rsidP="4C06D3D6" w:rsidRDefault="216DFC73" w14:paraId="3A144342" w14:textId="6F7879E1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4C06D3D6" w:rsidR="216DFC73">
        <w:rPr>
          <w:rFonts w:ascii="Calibri" w:hAnsi="Calibri" w:cs="Calibri"/>
          <w:sz w:val="22"/>
          <w:szCs w:val="22"/>
        </w:rPr>
        <w:t>At most, one course from study abroad may count towards the minor.</w:t>
      </w:r>
    </w:p>
    <w:p w:rsidR="216DFC73" w:rsidP="4C06D3D6" w:rsidRDefault="216DFC73" w14:paraId="67534157" w14:textId="56C56D3A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4C06D3D6" w:rsidR="216DFC73">
        <w:rPr>
          <w:rFonts w:ascii="Calibri" w:hAnsi="Calibri" w:cs="Calibri"/>
          <w:sz w:val="22"/>
          <w:szCs w:val="22"/>
        </w:rPr>
        <w:t>There is no limit to the number of POL_SCI 390-0 that may be applied towards the minor.</w:t>
      </w:r>
    </w:p>
    <w:p w:rsidR="216DFC73" w:rsidP="4C06D3D6" w:rsidRDefault="216DFC73" w14:paraId="03A0D23B" w14:textId="4C7CD778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32D9A086" w:rsidR="216DFC73">
        <w:rPr>
          <w:rFonts w:ascii="Calibri" w:hAnsi="Calibri" w:cs="Calibri"/>
          <w:sz w:val="22"/>
          <w:szCs w:val="22"/>
        </w:rPr>
        <w:t xml:space="preserve">At most 2 units of POLI_SCI 399-0 </w:t>
      </w:r>
      <w:r w:rsidRPr="32D9A086" w:rsidR="01CFE92E">
        <w:rPr>
          <w:rFonts w:ascii="Calibri" w:hAnsi="Calibri" w:cs="Calibri"/>
          <w:sz w:val="22"/>
          <w:szCs w:val="22"/>
        </w:rPr>
        <w:t xml:space="preserve">or </w:t>
      </w:r>
      <w:r w:rsidRPr="32D9A086" w:rsidR="5FBB0D0E">
        <w:rPr>
          <w:rFonts w:ascii="Calibri" w:hAnsi="Calibri" w:cs="Calibri"/>
          <w:sz w:val="22"/>
          <w:szCs w:val="22"/>
        </w:rPr>
        <w:t xml:space="preserve">2 units of </w:t>
      </w:r>
      <w:r w:rsidRPr="32D9A086" w:rsidR="01CFE92E">
        <w:rPr>
          <w:rFonts w:ascii="Calibri" w:hAnsi="Calibri" w:cs="Calibri"/>
          <w:sz w:val="22"/>
          <w:szCs w:val="22"/>
        </w:rPr>
        <w:t xml:space="preserve">POLI_SCI 394-LK </w:t>
      </w:r>
      <w:r w:rsidRPr="32D9A086" w:rsidR="216DFC73">
        <w:rPr>
          <w:rFonts w:ascii="Calibri" w:hAnsi="Calibri" w:cs="Calibri"/>
          <w:sz w:val="22"/>
          <w:szCs w:val="22"/>
        </w:rPr>
        <w:t>may count towards the minor.</w:t>
      </w:r>
    </w:p>
    <w:p w:rsidR="6E7D8D29" w:rsidP="32D9A086" w:rsidRDefault="6E7D8D29" w14:paraId="4482D159" w14:textId="2F71B8EC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32D9A086" w:rsidR="6E7D8D29">
        <w:rPr>
          <w:rFonts w:ascii="Calibri" w:hAnsi="Calibri" w:cs="Calibri"/>
          <w:sz w:val="22"/>
          <w:szCs w:val="22"/>
        </w:rPr>
        <w:t xml:space="preserve">At most 1 unit of CFS may count towards the </w:t>
      </w:r>
      <w:r w:rsidRPr="32D9A086" w:rsidR="6E7D8D29">
        <w:rPr>
          <w:rFonts w:ascii="Calibri" w:hAnsi="Calibri" w:cs="Calibri"/>
          <w:sz w:val="22"/>
          <w:szCs w:val="22"/>
        </w:rPr>
        <w:t>additional</w:t>
      </w:r>
      <w:r w:rsidRPr="32D9A086" w:rsidR="6E7D8D29">
        <w:rPr>
          <w:rFonts w:ascii="Calibri" w:hAnsi="Calibri" w:cs="Calibri"/>
          <w:sz w:val="22"/>
          <w:szCs w:val="22"/>
        </w:rPr>
        <w:t xml:space="preserve"> courses.</w:t>
      </w:r>
    </w:p>
    <w:p xmlns:wp14="http://schemas.microsoft.com/office/word/2010/wordml" w:rsidRPr="00156669" w:rsidR="00996D52" w:rsidP="0BEBE77F" w:rsidRDefault="00996D52" w14:paraId="5DAB6C7B" wp14:textId="77777777">
      <w:pPr>
        <w:ind w:left="0"/>
        <w:rPr>
          <w:rFonts w:ascii="Calibri" w:hAnsi="Calibri" w:cs="Calibri"/>
          <w:i w:val="1"/>
          <w:iCs w:val="1"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628"/>
        <w:gridCol w:w="4140"/>
        <w:gridCol w:w="1620"/>
      </w:tblGrid>
      <w:tr xmlns:wp14="http://schemas.microsoft.com/office/word/2010/wordml" w:rsidRPr="00156669" w:rsidR="00996D52" w:rsidTr="00977817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Pr="00156669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40" w:type="dxa"/>
          </w:tcPr>
          <w:p w:rsidRPr="00156669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6669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620" w:type="dxa"/>
          </w:tcPr>
          <w:p w:rsidRPr="00156669" w:rsidR="00996D52" w:rsidP="00154B42" w:rsidRDefault="00977817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6669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156669" w:rsidR="00F44867" w:rsidTr="00977817" w14:paraId="2F6A6877" wp14:textId="77777777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628" w:type="dxa"/>
            <w:vMerge w:val="restart"/>
          </w:tcPr>
          <w:p w:rsidRPr="00156669" w:rsidR="00F44867" w:rsidP="00154B42" w:rsidRDefault="00F44867" w14:paraId="3387C43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56669">
              <w:rPr>
                <w:rFonts w:ascii="Calibri" w:hAnsi="Calibri" w:cs="Calibri"/>
                <w:sz w:val="22"/>
                <w:szCs w:val="22"/>
              </w:rPr>
              <w:t>At least 2 200-level courses chos</w:t>
            </w:r>
            <w:r w:rsidRPr="00156669" w:rsidR="003A4B99">
              <w:rPr>
                <w:rFonts w:ascii="Calibri" w:hAnsi="Calibri" w:cs="Calibri"/>
                <w:sz w:val="22"/>
                <w:szCs w:val="22"/>
              </w:rPr>
              <w:t xml:space="preserve">en from POLI SCI 201, 220, </w:t>
            </w:r>
            <w:r w:rsidRPr="00156669">
              <w:rPr>
                <w:rFonts w:ascii="Calibri" w:hAnsi="Calibri" w:cs="Calibri"/>
                <w:sz w:val="22"/>
                <w:szCs w:val="22"/>
              </w:rPr>
              <w:t>230, 240, 250</w:t>
            </w:r>
          </w:p>
        </w:tc>
        <w:tc>
          <w:tcPr>
            <w:tcW w:w="4140" w:type="dxa"/>
          </w:tcPr>
          <w:p w:rsidRPr="00156669" w:rsidR="00F44867" w:rsidP="00154B42" w:rsidRDefault="00F44867" w14:paraId="69BA4CE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56669"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</w:tc>
        <w:tc>
          <w:tcPr>
            <w:tcW w:w="1620" w:type="dxa"/>
          </w:tcPr>
          <w:p w:rsidRPr="00156669" w:rsidR="00F44867" w:rsidP="00154B42" w:rsidRDefault="00F44867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56669" w:rsidR="00F44867" w:rsidTr="00977817" w14:paraId="39CDDD6A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628" w:type="dxa"/>
            <w:vMerge/>
            <w:tcBorders>
              <w:bottom w:val="single" w:color="auto" w:sz="4" w:space="0"/>
            </w:tcBorders>
          </w:tcPr>
          <w:p w:rsidRPr="00156669" w:rsidR="00F44867" w:rsidP="00154B42" w:rsidRDefault="00F44867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40" w:type="dxa"/>
          </w:tcPr>
          <w:p w:rsidRPr="00156669" w:rsidR="00F44867" w:rsidP="00154B42" w:rsidRDefault="00F44867" w14:paraId="7FA6494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56669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620" w:type="dxa"/>
          </w:tcPr>
          <w:p w:rsidRPr="00156669" w:rsidR="00F44867" w:rsidP="00154B42" w:rsidRDefault="00F44867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56669" w:rsidR="00F44867" w:rsidTr="00977817" w14:paraId="79DF5396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628" w:type="dxa"/>
            <w:vMerge w:val="restart"/>
            <w:tcBorders>
              <w:top w:val="single" w:color="auto" w:sz="4" w:space="0"/>
            </w:tcBorders>
          </w:tcPr>
          <w:p w:rsidRPr="00156669" w:rsidR="00F44867" w:rsidP="00154B42" w:rsidRDefault="00F44867" w14:paraId="7F9D1EB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56669">
              <w:rPr>
                <w:rFonts w:ascii="Calibri" w:hAnsi="Calibri" w:cs="Calibri"/>
                <w:sz w:val="22"/>
                <w:szCs w:val="22"/>
              </w:rPr>
              <w:t>4 additional POLI SCI courses,</w:t>
            </w:r>
            <w:r w:rsidRPr="00156669" w:rsidR="00924162">
              <w:rPr>
                <w:rFonts w:ascii="Calibri" w:hAnsi="Calibri" w:cs="Calibri"/>
                <w:sz w:val="22"/>
                <w:szCs w:val="22"/>
              </w:rPr>
              <w:t xml:space="preserve"> including at least 3 at the 300 level</w:t>
            </w:r>
          </w:p>
        </w:tc>
        <w:tc>
          <w:tcPr>
            <w:tcW w:w="4140" w:type="dxa"/>
          </w:tcPr>
          <w:p w:rsidRPr="00156669" w:rsidR="00F44867" w:rsidP="00154B42" w:rsidRDefault="00F44867" w14:paraId="1766425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56669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1620" w:type="dxa"/>
          </w:tcPr>
          <w:p w:rsidRPr="00156669" w:rsidR="00F44867" w:rsidP="00154B42" w:rsidRDefault="00F44867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56669" w:rsidR="00F44867" w:rsidTr="00977817" w14:paraId="40AC15EE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628" w:type="dxa"/>
            <w:vMerge/>
          </w:tcPr>
          <w:p w:rsidRPr="00156669" w:rsidR="00F44867" w:rsidP="00154B42" w:rsidRDefault="00F44867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40" w:type="dxa"/>
          </w:tcPr>
          <w:p w:rsidRPr="00156669" w:rsidR="00F44867" w:rsidP="00154B42" w:rsidRDefault="00F44867" w14:paraId="5C06C53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56669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620" w:type="dxa"/>
          </w:tcPr>
          <w:p w:rsidRPr="00156669" w:rsidR="00F44867" w:rsidP="00154B42" w:rsidRDefault="00F44867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56669" w:rsidR="00F44867" w:rsidTr="00977817" w14:paraId="561D307B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628" w:type="dxa"/>
            <w:vMerge/>
          </w:tcPr>
          <w:p w:rsidRPr="00156669" w:rsidR="00F44867" w:rsidP="00154B42" w:rsidRDefault="00F44867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40" w:type="dxa"/>
          </w:tcPr>
          <w:p w:rsidRPr="00156669" w:rsidR="00F44867" w:rsidP="00154B42" w:rsidRDefault="00F44867" w14:paraId="03DE122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56669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620" w:type="dxa"/>
          </w:tcPr>
          <w:p w:rsidRPr="00156669" w:rsidR="00F44867" w:rsidP="00154B42" w:rsidRDefault="00F44867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56669" w:rsidR="00F44867" w:rsidTr="00977817" w14:paraId="6D7F3110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8" w:type="dxa"/>
            <w:vMerge/>
            <w:tcBorders>
              <w:bottom w:val="single" w:color="auto" w:sz="4" w:space="0"/>
            </w:tcBorders>
          </w:tcPr>
          <w:p w:rsidRPr="00156669" w:rsidR="00F44867" w:rsidP="00154B42" w:rsidRDefault="00F44867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40" w:type="dxa"/>
          </w:tcPr>
          <w:p w:rsidRPr="00156669" w:rsidR="00F44867" w:rsidP="00154B42" w:rsidRDefault="00F44867" w14:paraId="42CDFDA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56669">
              <w:rPr>
                <w:rFonts w:ascii="Calibri" w:hAnsi="Calibri" w:cs="Calibri"/>
                <w:sz w:val="22"/>
                <w:szCs w:val="22"/>
              </w:rPr>
              <w:t xml:space="preserve">6. </w:t>
            </w:r>
          </w:p>
        </w:tc>
        <w:tc>
          <w:tcPr>
            <w:tcW w:w="1620" w:type="dxa"/>
          </w:tcPr>
          <w:p w:rsidRPr="00156669" w:rsidR="00F44867" w:rsidP="00154B42" w:rsidRDefault="00F44867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156669" w:rsidR="00996D52" w:rsidP="00996D52" w:rsidRDefault="00996D52" w14:paraId="3656B9AB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156669" w:rsidR="000862D7" w:rsidRDefault="000862D7" w14:paraId="45FB0818" wp14:textId="77777777">
      <w:pPr>
        <w:rPr>
          <w:rFonts w:ascii="Calibri" w:hAnsi="Calibri" w:cs="Calibri"/>
          <w:sz w:val="22"/>
          <w:szCs w:val="22"/>
        </w:rPr>
      </w:pPr>
    </w:p>
    <w:sectPr w:rsidRPr="00156669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156669" w:rsidRDefault="00156669" w14:paraId="4B99056E" wp14:textId="77777777">
      <w:r>
        <w:separator/>
      </w:r>
    </w:p>
  </w:endnote>
  <w:endnote w:type="continuationSeparator" w:id="0">
    <w:p xmlns:wp14="http://schemas.microsoft.com/office/word/2010/wordml" w:rsidR="00156669" w:rsidRDefault="00156669" w14:paraId="1299C43A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F44867" w:rsidRDefault="00F44867" w14:paraId="62486C05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F44867" w:rsidRDefault="00F44867" w14:paraId="4101652C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156669" w:rsidRDefault="00156669" w14:paraId="049F31CB" wp14:textId="77777777">
      <w:r>
        <w:separator/>
      </w:r>
    </w:p>
  </w:footnote>
  <w:footnote w:type="continuationSeparator" w:id="0">
    <w:p xmlns:wp14="http://schemas.microsoft.com/office/word/2010/wordml" w:rsidR="00156669" w:rsidRDefault="00156669" w14:paraId="53128261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27606369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2227F"/>
    <w:rsid w:val="0004226B"/>
    <w:rsid w:val="000862D7"/>
    <w:rsid w:val="00086668"/>
    <w:rsid w:val="00135109"/>
    <w:rsid w:val="00154B42"/>
    <w:rsid w:val="00156669"/>
    <w:rsid w:val="001D3D86"/>
    <w:rsid w:val="00255F73"/>
    <w:rsid w:val="00260EFB"/>
    <w:rsid w:val="003A4B99"/>
    <w:rsid w:val="00432F7D"/>
    <w:rsid w:val="00490130"/>
    <w:rsid w:val="004A3CCA"/>
    <w:rsid w:val="005A3FFE"/>
    <w:rsid w:val="005D7C2E"/>
    <w:rsid w:val="005F1444"/>
    <w:rsid w:val="00680846"/>
    <w:rsid w:val="006F3120"/>
    <w:rsid w:val="0072586E"/>
    <w:rsid w:val="0082530E"/>
    <w:rsid w:val="00860D24"/>
    <w:rsid w:val="00867990"/>
    <w:rsid w:val="008C6109"/>
    <w:rsid w:val="00924162"/>
    <w:rsid w:val="00945D8A"/>
    <w:rsid w:val="00977817"/>
    <w:rsid w:val="00996D52"/>
    <w:rsid w:val="009C7CA3"/>
    <w:rsid w:val="009E1CCF"/>
    <w:rsid w:val="00AA4F4B"/>
    <w:rsid w:val="00B9144F"/>
    <w:rsid w:val="00BC43A4"/>
    <w:rsid w:val="00C248BB"/>
    <w:rsid w:val="00D5038B"/>
    <w:rsid w:val="00D56AE1"/>
    <w:rsid w:val="00DA21DA"/>
    <w:rsid w:val="00E842ED"/>
    <w:rsid w:val="00EE2302"/>
    <w:rsid w:val="00F23190"/>
    <w:rsid w:val="00F44867"/>
    <w:rsid w:val="00FA00E7"/>
    <w:rsid w:val="01CFE92E"/>
    <w:rsid w:val="02FC6A9F"/>
    <w:rsid w:val="051F7D05"/>
    <w:rsid w:val="0BEBE77F"/>
    <w:rsid w:val="1E2FD33E"/>
    <w:rsid w:val="216DFC73"/>
    <w:rsid w:val="27A6ED18"/>
    <w:rsid w:val="2AEDA288"/>
    <w:rsid w:val="30E189B2"/>
    <w:rsid w:val="32D9A086"/>
    <w:rsid w:val="41F923E5"/>
    <w:rsid w:val="47717EC6"/>
    <w:rsid w:val="4C06D3D6"/>
    <w:rsid w:val="4D119D58"/>
    <w:rsid w:val="5726F95F"/>
    <w:rsid w:val="5FBB0D0E"/>
    <w:rsid w:val="600A74BC"/>
    <w:rsid w:val="6DEF56C1"/>
    <w:rsid w:val="6E7D8D29"/>
    <w:rsid w:val="74616769"/>
    <w:rsid w:val="784E8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49EEA1FA"/>
  <w14:defaultImageDpi w14:val="300"/>
  <w15:chartTrackingRefBased/>
  <w15:docId w15:val="{5DF9160B-EC14-41A4-8241-BC89D908BB8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0225143-7F9C-4664-9621-00142F7B98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FF4183-4283-4E77-9228-576DC76EE1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F3449E-98CD-4B20-85B6-CF94DBC79F5F}">
  <ds:schemaRefs>
    <ds:schemaRef ds:uri="http://schemas.microsoft.com/office/2006/metadata/long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5</revision>
  <dcterms:created xsi:type="dcterms:W3CDTF">2024-07-29T18:31:00.0000000Z</dcterms:created>
  <dcterms:modified xsi:type="dcterms:W3CDTF">2026-08-04T19:06:47.7584441Z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15400.0000000000</vt:lpwstr>
  </property>
  <property fmtid="{D5CDD505-2E9C-101B-9397-08002B2CF9AE}" pid="4" name="display_urn:schemas-microsoft-com:office:office#Author">
    <vt:lpwstr>Liz Fekete Trubey</vt:lpwstr>
  </property>
</Properties>
</file>