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6309A6" w:rsidR="0074446B" w:rsidP="0074446B" w:rsidRDefault="0074446B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6309A6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6309A6" w:rsidR="0074446B" w:rsidP="0074446B" w:rsidRDefault="0074446B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6309A6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6309A6" w:rsidR="0074446B" w:rsidP="0074446B" w:rsidRDefault="0074446B" w14:paraId="7C30942E" wp14:textId="63EC8B70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32E2E85" w:rsidR="0074446B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32E2E85" w:rsidR="0074446B">
        <w:rPr>
          <w:rFonts w:ascii="Calibri" w:hAnsi="Calibri" w:cs="Calibri"/>
          <w:b w:val="0"/>
          <w:bCs w:val="0"/>
          <w:sz w:val="22"/>
          <w:szCs w:val="22"/>
          <w:u w:val="single"/>
        </w:rPr>
        <w:t>Mathematics</w:t>
      </w:r>
      <w:r w:rsidRPr="532E2E85" w:rsidR="0074446B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32E2E85" w:rsidR="46B4535A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32E2E85" w:rsidR="0074446B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32E2E85" w:rsidR="368F045E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6309A6" w:rsidR="0074446B" w:rsidP="0074446B" w:rsidRDefault="0074446B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309A6" w:rsidR="0074446B" w:rsidP="0074446B" w:rsidRDefault="0074446B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309A6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6309A6" w:rsidR="0074446B" w:rsidP="0074446B" w:rsidRDefault="0074446B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309A6" w:rsidR="0074446B" w:rsidP="0074446B" w:rsidRDefault="0074446B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6309A6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6309A6" w:rsidR="0074446B" w:rsidP="0074446B" w:rsidRDefault="0074446B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309A6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6309A6" w:rsidR="0074446B" w:rsidP="0074446B" w:rsidRDefault="0074446B" w14:paraId="224F7E2C" wp14:textId="43F71F9F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532E2E85" w:rsidR="0074446B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32E2E85" w:rsidR="0074446B">
        <w:rPr>
          <w:rFonts w:ascii="Calibri" w:hAnsi="Calibri" w:cs="Calibri"/>
          <w:sz w:val="22"/>
          <w:szCs w:val="22"/>
        </w:rPr>
        <w:t>double-counted</w:t>
      </w:r>
      <w:r w:rsidRPr="532E2E85" w:rsidR="0074446B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6309A6" w:rsidR="00633266" w:rsidP="00996D52" w:rsidRDefault="0074446B" w14:paraId="747240CB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309A6">
        <w:rPr>
          <w:rFonts w:ascii="Calibri" w:hAnsi="Calibri" w:cs="Calibri"/>
          <w:b/>
          <w:bCs/>
          <w:sz w:val="22"/>
          <w:szCs w:val="22"/>
        </w:rPr>
        <w:t>Prerequisite</w:t>
      </w:r>
      <w:r w:rsidRPr="006309A6" w:rsidR="00633266">
        <w:rPr>
          <w:rFonts w:ascii="Calibri" w:hAnsi="Calibri" w:cs="Calibri"/>
          <w:b/>
          <w:bCs/>
          <w:sz w:val="22"/>
          <w:szCs w:val="22"/>
        </w:rPr>
        <w:t xml:space="preserve"> basic courses</w:t>
      </w:r>
      <w:r w:rsidRPr="006309A6" w:rsidR="00633266">
        <w:rPr>
          <w:rFonts w:ascii="Calibri" w:hAnsi="Calibri" w:cs="Calibri"/>
          <w:sz w:val="22"/>
          <w:szCs w:val="22"/>
        </w:rPr>
        <w:t>:  Math 220</w:t>
      </w:r>
      <w:r w:rsidRPr="006309A6" w:rsidR="006663C4">
        <w:rPr>
          <w:rFonts w:ascii="Calibri" w:hAnsi="Calibri" w:cs="Calibri"/>
          <w:sz w:val="22"/>
          <w:szCs w:val="22"/>
        </w:rPr>
        <w:t>-1</w:t>
      </w:r>
      <w:r w:rsidRPr="006309A6" w:rsidR="00633266">
        <w:rPr>
          <w:rFonts w:ascii="Calibri" w:hAnsi="Calibri" w:cs="Calibri"/>
          <w:sz w:val="22"/>
          <w:szCs w:val="22"/>
        </w:rPr>
        <w:t xml:space="preserve">, </w:t>
      </w:r>
      <w:r w:rsidRPr="006309A6" w:rsidR="0021790E">
        <w:rPr>
          <w:rFonts w:ascii="Calibri" w:hAnsi="Calibri" w:cs="Calibri"/>
          <w:sz w:val="22"/>
          <w:szCs w:val="22"/>
        </w:rPr>
        <w:t>220-2</w:t>
      </w:r>
      <w:r w:rsidRPr="006309A6" w:rsidR="006663C4">
        <w:rPr>
          <w:rFonts w:ascii="Calibri" w:hAnsi="Calibri" w:cs="Calibri"/>
          <w:sz w:val="22"/>
          <w:szCs w:val="22"/>
        </w:rPr>
        <w:t xml:space="preserve"> (or 218-1,2,3)</w:t>
      </w:r>
      <w:r w:rsidRPr="006309A6" w:rsidR="00633266">
        <w:rPr>
          <w:rFonts w:ascii="Calibri" w:hAnsi="Calibri" w:cs="Calibri"/>
          <w:sz w:val="22"/>
          <w:szCs w:val="22"/>
        </w:rPr>
        <w:t xml:space="preserve">, </w:t>
      </w:r>
      <w:r w:rsidRPr="006309A6" w:rsidR="006663C4">
        <w:rPr>
          <w:rFonts w:ascii="Calibri" w:hAnsi="Calibri" w:cs="Calibri"/>
          <w:sz w:val="22"/>
          <w:szCs w:val="22"/>
        </w:rPr>
        <w:t xml:space="preserve">226, </w:t>
      </w:r>
      <w:r w:rsidRPr="006309A6" w:rsidR="00633266">
        <w:rPr>
          <w:rFonts w:ascii="Calibri" w:hAnsi="Calibri" w:cs="Calibri"/>
          <w:sz w:val="22"/>
          <w:szCs w:val="22"/>
        </w:rPr>
        <w:t>230</w:t>
      </w:r>
      <w:r w:rsidRPr="006309A6" w:rsidR="006663C4">
        <w:rPr>
          <w:rFonts w:ascii="Calibri" w:hAnsi="Calibri" w:cs="Calibri"/>
          <w:sz w:val="22"/>
          <w:szCs w:val="22"/>
        </w:rPr>
        <w:t>-1</w:t>
      </w:r>
      <w:r w:rsidRPr="006309A6" w:rsidR="00633266">
        <w:rPr>
          <w:rFonts w:ascii="Calibri" w:hAnsi="Calibri" w:cs="Calibri"/>
          <w:sz w:val="22"/>
          <w:szCs w:val="22"/>
        </w:rPr>
        <w:t xml:space="preserve">, </w:t>
      </w:r>
      <w:r w:rsidRPr="006309A6" w:rsidR="006663C4">
        <w:rPr>
          <w:rFonts w:ascii="Calibri" w:hAnsi="Calibri" w:cs="Calibri"/>
          <w:sz w:val="22"/>
          <w:szCs w:val="22"/>
        </w:rPr>
        <w:t>230-2</w:t>
      </w:r>
      <w:r w:rsidRPr="006309A6" w:rsidR="000A7F4B">
        <w:rPr>
          <w:rFonts w:ascii="Calibri" w:hAnsi="Calibri" w:cs="Calibri"/>
          <w:sz w:val="22"/>
          <w:szCs w:val="22"/>
        </w:rPr>
        <w:t xml:space="preserve">, </w:t>
      </w:r>
      <w:r w:rsidRPr="006309A6" w:rsidR="00633266">
        <w:rPr>
          <w:rFonts w:ascii="Calibri" w:hAnsi="Calibri" w:cs="Calibri"/>
          <w:sz w:val="22"/>
          <w:szCs w:val="22"/>
        </w:rPr>
        <w:t xml:space="preserve">240 (see department or Catalog for </w:t>
      </w:r>
      <w:r w:rsidRPr="006309A6" w:rsidR="00575289">
        <w:rPr>
          <w:rFonts w:ascii="Calibri" w:hAnsi="Calibri" w:cs="Calibri"/>
          <w:sz w:val="22"/>
          <w:szCs w:val="22"/>
        </w:rPr>
        <w:t>equivalents</w:t>
      </w:r>
      <w:r w:rsidRPr="006309A6" w:rsidR="00633266">
        <w:rPr>
          <w:rFonts w:ascii="Calibri" w:hAnsi="Calibri" w:cs="Calibri"/>
          <w:sz w:val="22"/>
          <w:szCs w:val="22"/>
        </w:rPr>
        <w:t>)</w:t>
      </w:r>
    </w:p>
    <w:p xmlns:wp14="http://schemas.microsoft.com/office/word/2010/wordml" w:rsidRPr="006309A6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410"/>
        <w:gridCol w:w="1710"/>
      </w:tblGrid>
      <w:tr xmlns:wp14="http://schemas.microsoft.com/office/word/2010/wordml" w:rsidRPr="006309A6" w:rsidR="00996D52" w:rsidTr="0005000D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6309A6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6309A6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09A6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</w:tcPr>
          <w:p w:rsidRPr="006309A6" w:rsidR="00996D52" w:rsidP="00154B42" w:rsidRDefault="0005000D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09A6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6309A6" w:rsidR="00633266" w:rsidTr="0005000D" w14:paraId="10C4ED04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</w:tcPr>
          <w:p w:rsidRPr="006309A6" w:rsidR="00633266" w:rsidP="00154B42" w:rsidRDefault="00633266" w14:paraId="74A0D33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309A6">
              <w:rPr>
                <w:rFonts w:ascii="Calibri" w:hAnsi="Calibri" w:cs="Calibri"/>
                <w:sz w:val="22"/>
                <w:szCs w:val="22"/>
              </w:rPr>
              <w:t>6 courses at the 300 level or higher, including at least 1 2-quarter sequence; see Catalog or department for details</w:t>
            </w:r>
          </w:p>
        </w:tc>
        <w:tc>
          <w:tcPr>
            <w:tcW w:w="4410" w:type="dxa"/>
          </w:tcPr>
          <w:p w:rsidRPr="006309A6" w:rsidR="00633266" w:rsidP="00154B42" w:rsidRDefault="00633266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309A6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710" w:type="dxa"/>
          </w:tcPr>
          <w:p w:rsidRPr="006309A6" w:rsidR="00633266" w:rsidP="00154B42" w:rsidRDefault="00633266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309A6" w:rsidR="00633266" w:rsidTr="0005000D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6309A6" w:rsidR="00633266" w:rsidP="00154B42" w:rsidRDefault="00633266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6309A6" w:rsidR="00633266" w:rsidP="00154B42" w:rsidRDefault="00633266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309A6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710" w:type="dxa"/>
          </w:tcPr>
          <w:p w:rsidRPr="006309A6" w:rsidR="00633266" w:rsidP="00154B42" w:rsidRDefault="00633266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309A6" w:rsidR="00633266" w:rsidTr="0005000D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</w:tcPr>
          <w:p w:rsidRPr="006309A6" w:rsidR="00633266" w:rsidP="00154B42" w:rsidRDefault="00633266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6309A6" w:rsidR="00633266" w:rsidP="00154B42" w:rsidRDefault="00633266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309A6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710" w:type="dxa"/>
          </w:tcPr>
          <w:p w:rsidRPr="006309A6" w:rsidR="00633266" w:rsidP="00154B42" w:rsidRDefault="00633266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309A6" w:rsidR="00633266" w:rsidTr="0005000D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</w:tcPr>
          <w:p w:rsidRPr="006309A6" w:rsidR="00633266" w:rsidP="00154B42" w:rsidRDefault="00633266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6309A6" w:rsidR="00633266" w:rsidP="00154B42" w:rsidRDefault="00633266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309A6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</w:tcPr>
          <w:p w:rsidRPr="006309A6" w:rsidR="00633266" w:rsidP="00154B42" w:rsidRDefault="00633266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309A6" w:rsidR="00633266" w:rsidTr="0005000D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6309A6" w:rsidR="00633266" w:rsidP="00154B42" w:rsidRDefault="00633266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6309A6" w:rsidR="00633266" w:rsidP="00154B42" w:rsidRDefault="00633266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309A6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</w:tcPr>
          <w:p w:rsidRPr="006309A6" w:rsidR="00633266" w:rsidP="00154B42" w:rsidRDefault="00633266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309A6" w:rsidR="00633266" w:rsidTr="0005000D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</w:tcPr>
          <w:p w:rsidRPr="006309A6" w:rsidR="00633266" w:rsidP="00154B42" w:rsidRDefault="00633266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6309A6" w:rsidR="00633266" w:rsidP="00154B42" w:rsidRDefault="00633266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309A6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710" w:type="dxa"/>
          </w:tcPr>
          <w:p w:rsidRPr="006309A6" w:rsidR="00633266" w:rsidP="00154B42" w:rsidRDefault="00633266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6309A6" w:rsidR="00154B42" w:rsidP="00996D52" w:rsidRDefault="00154B42" w14:paraId="45FB081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6309A6" w:rsidR="00996D52" w:rsidP="00996D52" w:rsidRDefault="00996D52" w14:paraId="049F31C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309A6" w:rsidR="000862D7" w:rsidRDefault="000862D7" w14:paraId="53128261" wp14:textId="77777777">
      <w:pPr>
        <w:rPr>
          <w:rFonts w:ascii="Calibri" w:hAnsi="Calibri" w:cs="Calibri"/>
          <w:sz w:val="22"/>
          <w:szCs w:val="22"/>
        </w:rPr>
      </w:pPr>
    </w:p>
    <w:sectPr w:rsidRPr="006309A6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309A6" w:rsidRDefault="006309A6" w14:paraId="4DDBEF00" wp14:textId="77777777">
      <w:r>
        <w:separator/>
      </w:r>
    </w:p>
  </w:endnote>
  <w:endnote w:type="continuationSeparator" w:id="0">
    <w:p xmlns:wp14="http://schemas.microsoft.com/office/word/2010/wordml" w:rsidR="006309A6" w:rsidRDefault="006309A6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309A6" w:rsidRDefault="006309A6" w14:paraId="62486C05" wp14:textId="77777777">
      <w:r>
        <w:separator/>
      </w:r>
    </w:p>
  </w:footnote>
  <w:footnote w:type="continuationSeparator" w:id="0">
    <w:p xmlns:wp14="http://schemas.microsoft.com/office/word/2010/wordml" w:rsidR="006309A6" w:rsidRDefault="006309A6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68278507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26E8D"/>
    <w:rsid w:val="0005000D"/>
    <w:rsid w:val="00077AF8"/>
    <w:rsid w:val="000862D7"/>
    <w:rsid w:val="00086668"/>
    <w:rsid w:val="00091DEC"/>
    <w:rsid w:val="000A7F4B"/>
    <w:rsid w:val="00154B42"/>
    <w:rsid w:val="00173BFE"/>
    <w:rsid w:val="00185CF6"/>
    <w:rsid w:val="0019397C"/>
    <w:rsid w:val="0021790E"/>
    <w:rsid w:val="002B5B57"/>
    <w:rsid w:val="00371CC0"/>
    <w:rsid w:val="00490130"/>
    <w:rsid w:val="004D0D23"/>
    <w:rsid w:val="00575289"/>
    <w:rsid w:val="005F1DC9"/>
    <w:rsid w:val="006309A6"/>
    <w:rsid w:val="00633266"/>
    <w:rsid w:val="00645D51"/>
    <w:rsid w:val="006663C4"/>
    <w:rsid w:val="00675F5F"/>
    <w:rsid w:val="00680846"/>
    <w:rsid w:val="006808B2"/>
    <w:rsid w:val="00694252"/>
    <w:rsid w:val="006E6747"/>
    <w:rsid w:val="00724863"/>
    <w:rsid w:val="0074446B"/>
    <w:rsid w:val="007E6F36"/>
    <w:rsid w:val="0087364E"/>
    <w:rsid w:val="00895548"/>
    <w:rsid w:val="008E25EA"/>
    <w:rsid w:val="00996D52"/>
    <w:rsid w:val="009E00BB"/>
    <w:rsid w:val="009E1CCF"/>
    <w:rsid w:val="00A3445E"/>
    <w:rsid w:val="00A827EA"/>
    <w:rsid w:val="00AA4EF3"/>
    <w:rsid w:val="00B239B9"/>
    <w:rsid w:val="00D312E4"/>
    <w:rsid w:val="00D56AE1"/>
    <w:rsid w:val="00E035DC"/>
    <w:rsid w:val="00E110E2"/>
    <w:rsid w:val="00E842ED"/>
    <w:rsid w:val="03A0584D"/>
    <w:rsid w:val="1D0BF9D3"/>
    <w:rsid w:val="263F7912"/>
    <w:rsid w:val="280C6421"/>
    <w:rsid w:val="368F045E"/>
    <w:rsid w:val="46B4535A"/>
    <w:rsid w:val="51E43905"/>
    <w:rsid w:val="532E2E85"/>
    <w:rsid w:val="6A88C83A"/>
    <w:rsid w:val="77C7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EECF60C"/>
  <w14:defaultImageDpi w14:val="300"/>
  <w15:chartTrackingRefBased/>
  <w15:docId w15:val="{714C452D-3DC2-4F45-BC6A-E509BA0CF6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B3F81C3-E24F-4F8B-922E-E26AAA400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E5796-DB30-40B7-BA66-E46A76EF9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CBA607-7246-4A22-944E-8CE98C37FF63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2024-07-24T19:28:00.0000000Z</dcterms:created>
  <dcterms:modified xsi:type="dcterms:W3CDTF">2026-08-04T18:44:53.5353399Z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15300.0000000000</vt:lpwstr>
  </property>
  <property fmtid="{D5CDD505-2E9C-101B-9397-08002B2CF9AE}" pid="4" name="display_urn:schemas-microsoft-com:office:office#Author">
    <vt:lpwstr>Liz Fekete Trubey</vt:lpwstr>
  </property>
</Properties>
</file>