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CC5D27" w:rsidR="00E06249" w:rsidP="00E06249" w:rsidRDefault="00E06249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CC5D27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CC5D27" w:rsidR="00E06249" w:rsidP="00E06249" w:rsidRDefault="00E06249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CC5D27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CC5D27" w:rsidR="00E06249" w:rsidP="00E06249" w:rsidRDefault="00E06249" w14:paraId="7BC4443E" wp14:textId="7E4C25D5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27F2503F" w:rsidR="00E06249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27F2503F" w:rsidR="00E06249">
        <w:rPr>
          <w:rFonts w:ascii="Calibri" w:hAnsi="Calibri" w:cs="Calibri"/>
          <w:b w:val="0"/>
          <w:bCs w:val="0"/>
          <w:sz w:val="22"/>
          <w:szCs w:val="22"/>
          <w:u w:val="single"/>
        </w:rPr>
        <w:t>Economics</w:t>
      </w:r>
      <w:r w:rsidRPr="27F2503F" w:rsidR="00E06249">
        <w:rPr>
          <w:rFonts w:ascii="Calibri" w:hAnsi="Calibri" w:cs="Calibri"/>
          <w:b w:val="0"/>
          <w:bCs w:val="0"/>
          <w:sz w:val="22"/>
          <w:szCs w:val="22"/>
        </w:rPr>
        <w:t>, 20</w:t>
      </w:r>
      <w:r w:rsidRPr="27F2503F" w:rsidR="17F2742A">
        <w:rPr>
          <w:rFonts w:ascii="Calibri" w:hAnsi="Calibri" w:cs="Calibri"/>
          <w:b w:val="0"/>
          <w:bCs w:val="0"/>
          <w:sz w:val="22"/>
          <w:szCs w:val="22"/>
        </w:rPr>
        <w:t>2</w:t>
      </w:r>
      <w:r w:rsidRPr="27F2503F" w:rsidR="11043CA0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27F2503F" w:rsidR="00E06249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27F2503F" w:rsidR="52DF04AF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CC5D27" w:rsidR="00E06249" w:rsidP="00E06249" w:rsidRDefault="00E06249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CC5D27" w:rsidR="00E06249" w:rsidP="00E06249" w:rsidRDefault="00E06249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CC5D27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CC5D27" w:rsidR="00E06249" w:rsidP="00E06249" w:rsidRDefault="00E06249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CC5D27" w:rsidR="00E06249" w:rsidP="00E06249" w:rsidRDefault="00E06249" w14:paraId="70B700E3" wp14:textId="77777777">
      <w:pPr>
        <w:rPr>
          <w:rFonts w:ascii="Calibri" w:hAnsi="Calibri" w:cs="Calibri"/>
          <w:sz w:val="22"/>
          <w:szCs w:val="22"/>
          <w:u w:val="single"/>
        </w:rPr>
      </w:pPr>
      <w:r w:rsidRPr="00CC5D27">
        <w:rPr>
          <w:rFonts w:ascii="Calibri" w:hAnsi="Calibri" w:cs="Calibri"/>
          <w:sz w:val="22"/>
          <w:szCs w:val="22"/>
          <w:u w:val="single"/>
        </w:rPr>
        <w:t>8 courses total</w:t>
      </w:r>
    </w:p>
    <w:p xmlns:wp14="http://schemas.microsoft.com/office/word/2010/wordml" w:rsidRPr="00CC5D27" w:rsidR="00E06249" w:rsidP="00E06249" w:rsidRDefault="00E06249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CC5D27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CC5D27" w:rsidR="00E06249" w:rsidP="00E06249" w:rsidRDefault="00E06249" w14:paraId="224F7E2C" wp14:textId="6351C772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27F2503F" w:rsidR="00E06249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27F2503F" w:rsidR="00E06249">
        <w:rPr>
          <w:rFonts w:ascii="Calibri" w:hAnsi="Calibri" w:cs="Calibri"/>
          <w:sz w:val="22"/>
          <w:szCs w:val="22"/>
        </w:rPr>
        <w:t>double-counted</w:t>
      </w:r>
      <w:r w:rsidRPr="27F2503F" w:rsidR="00E06249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CC5D27" w:rsidR="00FF005A" w:rsidP="00996D52" w:rsidRDefault="00FF005A" w14:paraId="5246A24F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CC5D27">
        <w:rPr>
          <w:rFonts w:ascii="Calibri" w:hAnsi="Calibri" w:cs="Calibri"/>
          <w:sz w:val="22"/>
          <w:szCs w:val="22"/>
        </w:rPr>
        <w:t>MATH 220</w:t>
      </w:r>
      <w:r w:rsidRPr="00CC5D27" w:rsidR="00E00D94">
        <w:rPr>
          <w:rFonts w:ascii="Calibri" w:hAnsi="Calibri" w:cs="Calibri"/>
          <w:sz w:val="22"/>
          <w:szCs w:val="22"/>
        </w:rPr>
        <w:t>-1</w:t>
      </w:r>
      <w:r w:rsidRPr="00CC5D27">
        <w:rPr>
          <w:rFonts w:ascii="Calibri" w:hAnsi="Calibri" w:cs="Calibri"/>
          <w:sz w:val="22"/>
          <w:szCs w:val="22"/>
        </w:rPr>
        <w:t xml:space="preserve"> and STAT 210 should be taken early in the program, as they are prerequisites for required courses.</w:t>
      </w:r>
    </w:p>
    <w:p xmlns:wp14="http://schemas.microsoft.com/office/word/2010/wordml" w:rsidRPr="00CC5D27" w:rsidR="00B54E9C" w:rsidP="00B54E9C" w:rsidRDefault="00B54E9C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148"/>
        <w:gridCol w:w="4620"/>
        <w:gridCol w:w="1620"/>
      </w:tblGrid>
      <w:tr xmlns:wp14="http://schemas.microsoft.com/office/word/2010/wordml" w:rsidRPr="00CC5D27" w:rsidR="00996D52" w:rsidTr="00C458D0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Pr="00CC5D27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20" w:type="dxa"/>
          </w:tcPr>
          <w:p w:rsidRPr="00CC5D27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5D27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</w:tcPr>
          <w:p w:rsidRPr="00CC5D27" w:rsidR="00996D52" w:rsidP="00154B42" w:rsidRDefault="00C458D0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5D27">
              <w:rPr>
                <w:rFonts w:ascii="Calibri" w:hAnsi="Calibri" w:cs="Calibri"/>
                <w:sz w:val="22"/>
                <w:szCs w:val="22"/>
              </w:rPr>
              <w:t>Term T</w:t>
            </w:r>
            <w:r w:rsidRPr="00CC5D27" w:rsidR="00996D52">
              <w:rPr>
                <w:rFonts w:ascii="Calibri" w:hAnsi="Calibri" w:cs="Calibri"/>
                <w:sz w:val="22"/>
                <w:szCs w:val="22"/>
              </w:rPr>
              <w:t>aken</w:t>
            </w:r>
          </w:p>
        </w:tc>
      </w:tr>
      <w:tr xmlns:wp14="http://schemas.microsoft.com/office/word/2010/wordml" w:rsidRPr="00CC5D27" w:rsidR="00087B23" w:rsidTr="00C458D0" w14:paraId="71B96F74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148" w:type="dxa"/>
            <w:vMerge w:val="restart"/>
          </w:tcPr>
          <w:p w:rsidRPr="00CC5D27" w:rsidR="00087B23" w:rsidP="00DF774F" w:rsidRDefault="00087B23" w14:paraId="63C4E4F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C5D27">
              <w:rPr>
                <w:rFonts w:ascii="Calibri" w:hAnsi="Calibri" w:cs="Calibri"/>
                <w:sz w:val="22"/>
                <w:szCs w:val="22"/>
              </w:rPr>
              <w:t>3 introductory courses</w:t>
            </w:r>
          </w:p>
          <w:p w:rsidRPr="00CC5D27" w:rsidR="00087B23" w:rsidP="00154B42" w:rsidRDefault="00087B23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20" w:type="dxa"/>
          </w:tcPr>
          <w:p w:rsidRPr="00CC5D27" w:rsidR="00087B23" w:rsidP="00E8226D" w:rsidRDefault="00087B23" w14:paraId="23A390F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C5D27">
              <w:rPr>
                <w:rFonts w:ascii="Calibri" w:hAnsi="Calibri" w:cs="Calibri"/>
                <w:sz w:val="22"/>
                <w:szCs w:val="22"/>
              </w:rPr>
              <w:t>1. ECON 201 Intro to Macro</w:t>
            </w:r>
            <w:r w:rsidRPr="00CC5D27" w:rsidR="002465C3">
              <w:rPr>
                <w:rFonts w:ascii="Calibri" w:hAnsi="Calibri" w:cs="Calibri"/>
                <w:sz w:val="22"/>
                <w:szCs w:val="22"/>
              </w:rPr>
              <w:t>economics</w:t>
            </w:r>
          </w:p>
        </w:tc>
        <w:tc>
          <w:tcPr>
            <w:tcW w:w="1620" w:type="dxa"/>
          </w:tcPr>
          <w:p w:rsidRPr="00CC5D27" w:rsidR="00087B23" w:rsidP="00E8226D" w:rsidRDefault="00087B23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C5D27" w:rsidR="00087B23" w:rsidTr="00E06249" w14:paraId="534F7DF4" wp14:textId="77777777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2148" w:type="dxa"/>
            <w:vMerge/>
          </w:tcPr>
          <w:p w:rsidRPr="00CC5D27" w:rsidR="00087B23" w:rsidP="00154B42" w:rsidRDefault="00087B23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20" w:type="dxa"/>
            <w:tcBorders>
              <w:bottom w:val="single" w:color="auto" w:sz="4" w:space="0"/>
            </w:tcBorders>
          </w:tcPr>
          <w:p w:rsidRPr="00CC5D27" w:rsidR="00087B23" w:rsidP="00154B42" w:rsidRDefault="00087B23" w14:paraId="6D08CB0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C5D27">
              <w:rPr>
                <w:rFonts w:ascii="Calibri" w:hAnsi="Calibri" w:cs="Calibri"/>
                <w:sz w:val="22"/>
                <w:szCs w:val="22"/>
              </w:rPr>
              <w:t>2. ECON 202 Intro to Micro</w:t>
            </w:r>
            <w:r w:rsidRPr="00CC5D27" w:rsidR="002465C3">
              <w:rPr>
                <w:rFonts w:ascii="Calibri" w:hAnsi="Calibri" w:cs="Calibri"/>
                <w:sz w:val="22"/>
                <w:szCs w:val="22"/>
              </w:rPr>
              <w:t xml:space="preserve">economics 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Pr="00CC5D27" w:rsidR="00087B23" w:rsidP="00154B42" w:rsidRDefault="00087B23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C5D27" w:rsidR="00087B23" w:rsidTr="00C458D0" w14:paraId="25B78531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148" w:type="dxa"/>
            <w:vMerge/>
            <w:tcBorders>
              <w:bottom w:val="single" w:color="auto" w:sz="4" w:space="0"/>
            </w:tcBorders>
          </w:tcPr>
          <w:p w:rsidRPr="00CC5D27" w:rsidR="00087B23" w:rsidP="00154B42" w:rsidRDefault="00087B23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20" w:type="dxa"/>
            <w:tcBorders>
              <w:top w:val="single" w:color="auto" w:sz="4" w:space="0"/>
            </w:tcBorders>
          </w:tcPr>
          <w:p w:rsidRPr="00CC5D27" w:rsidR="00087B23" w:rsidP="00154B42" w:rsidRDefault="00087B23" w14:paraId="20E09C8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C5D27">
              <w:rPr>
                <w:rFonts w:ascii="Calibri" w:hAnsi="Calibri" w:cs="Calibri"/>
                <w:sz w:val="22"/>
                <w:szCs w:val="22"/>
              </w:rPr>
              <w:t>3. ECON 281 Applied Econometrics</w:t>
            </w:r>
          </w:p>
        </w:tc>
        <w:tc>
          <w:tcPr>
            <w:tcW w:w="1620" w:type="dxa"/>
            <w:tcBorders>
              <w:top w:val="single" w:color="auto" w:sz="4" w:space="0"/>
            </w:tcBorders>
          </w:tcPr>
          <w:p w:rsidRPr="00CC5D27" w:rsidR="00087B23" w:rsidP="00154B42" w:rsidRDefault="00087B23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C5D27" w:rsidR="00012D67" w:rsidTr="00C458D0" w14:paraId="5C8071B8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148" w:type="dxa"/>
            <w:vMerge w:val="restart"/>
            <w:tcBorders>
              <w:top w:val="single" w:color="auto" w:sz="4" w:space="0"/>
            </w:tcBorders>
          </w:tcPr>
          <w:p w:rsidRPr="00CC5D27" w:rsidR="00012D67" w:rsidP="00154B42" w:rsidRDefault="00087B23" w14:paraId="5055DBC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C5D27">
              <w:rPr>
                <w:rFonts w:ascii="Calibri" w:hAnsi="Calibri" w:cs="Calibri"/>
                <w:sz w:val="22"/>
                <w:szCs w:val="22"/>
              </w:rPr>
              <w:t>2 intermediate theory courses</w:t>
            </w:r>
          </w:p>
        </w:tc>
        <w:tc>
          <w:tcPr>
            <w:tcW w:w="4620" w:type="dxa"/>
          </w:tcPr>
          <w:p w:rsidRPr="00CC5D27" w:rsidR="00012D67" w:rsidP="00E8226D" w:rsidRDefault="00087B23" w14:paraId="55C576E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C5D27">
              <w:rPr>
                <w:rFonts w:ascii="Calibri" w:hAnsi="Calibri" w:cs="Calibri"/>
                <w:sz w:val="22"/>
                <w:szCs w:val="22"/>
              </w:rPr>
              <w:t>4</w:t>
            </w:r>
            <w:r w:rsidRPr="00CC5D27" w:rsidR="00012D67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CC5D27">
              <w:rPr>
                <w:rFonts w:ascii="Calibri" w:hAnsi="Calibri" w:cs="Calibri"/>
                <w:sz w:val="22"/>
                <w:szCs w:val="22"/>
              </w:rPr>
              <w:t>ECON 310-1 Intermediate Micro</w:t>
            </w:r>
          </w:p>
        </w:tc>
        <w:tc>
          <w:tcPr>
            <w:tcW w:w="1620" w:type="dxa"/>
          </w:tcPr>
          <w:p w:rsidRPr="00CC5D27" w:rsidR="00012D67" w:rsidP="00E8226D" w:rsidRDefault="00012D67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C5D27" w:rsidR="00012D67" w:rsidTr="00C458D0" w14:paraId="3C5EBA43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148" w:type="dxa"/>
            <w:vMerge/>
            <w:tcBorders>
              <w:bottom w:val="single" w:color="auto" w:sz="4" w:space="0"/>
            </w:tcBorders>
          </w:tcPr>
          <w:p w:rsidRPr="00CC5D27" w:rsidR="00012D67" w:rsidP="00154B42" w:rsidRDefault="00012D67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20" w:type="dxa"/>
            <w:tcBorders>
              <w:bottom w:val="single" w:color="auto" w:sz="4" w:space="0"/>
            </w:tcBorders>
          </w:tcPr>
          <w:p w:rsidRPr="00CC5D27" w:rsidR="00012D67" w:rsidP="00154B42" w:rsidRDefault="00087B23" w14:paraId="05EF5B2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C5D27">
              <w:rPr>
                <w:rFonts w:ascii="Calibri" w:hAnsi="Calibri" w:cs="Calibri"/>
                <w:sz w:val="22"/>
                <w:szCs w:val="22"/>
              </w:rPr>
              <w:t>5</w:t>
            </w:r>
            <w:r w:rsidRPr="00CC5D27" w:rsidR="00012D67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CC5D27">
              <w:rPr>
                <w:rFonts w:ascii="Calibri" w:hAnsi="Calibri" w:cs="Calibri"/>
                <w:sz w:val="22"/>
                <w:szCs w:val="22"/>
              </w:rPr>
              <w:t xml:space="preserve">ECON 310-2 or 311 </w:t>
            </w:r>
          </w:p>
        </w:tc>
        <w:tc>
          <w:tcPr>
            <w:tcW w:w="1620" w:type="dxa"/>
          </w:tcPr>
          <w:p w:rsidRPr="00CC5D27" w:rsidR="00012D67" w:rsidP="00154B42" w:rsidRDefault="00012D67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C5D27" w:rsidR="00087B23" w:rsidTr="00C458D0" w14:paraId="6854B282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148" w:type="dxa"/>
            <w:vMerge w:val="restart"/>
            <w:tcBorders>
              <w:top w:val="single" w:color="auto" w:sz="4" w:space="0"/>
            </w:tcBorders>
          </w:tcPr>
          <w:p w:rsidRPr="00CC5D27" w:rsidR="00087B23" w:rsidP="00154B42" w:rsidRDefault="00087B23" w14:paraId="0EB1A98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C5D27">
              <w:rPr>
                <w:rFonts w:ascii="Calibri" w:hAnsi="Calibri" w:cs="Calibri"/>
                <w:sz w:val="22"/>
                <w:szCs w:val="22"/>
              </w:rPr>
              <w:t>3 300-level courses</w:t>
            </w:r>
          </w:p>
        </w:tc>
        <w:tc>
          <w:tcPr>
            <w:tcW w:w="4620" w:type="dxa"/>
            <w:tcBorders>
              <w:top w:val="single" w:color="auto" w:sz="4" w:space="0"/>
            </w:tcBorders>
          </w:tcPr>
          <w:p w:rsidRPr="00CC5D27" w:rsidR="00087B23" w:rsidP="00E8226D" w:rsidRDefault="00087B23" w14:paraId="6D7F311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C5D27">
              <w:rPr>
                <w:rFonts w:ascii="Calibri" w:hAnsi="Calibri" w:cs="Calibri"/>
                <w:sz w:val="22"/>
                <w:szCs w:val="22"/>
              </w:rPr>
              <w:t xml:space="preserve">6. </w:t>
            </w:r>
          </w:p>
        </w:tc>
        <w:tc>
          <w:tcPr>
            <w:tcW w:w="1620" w:type="dxa"/>
          </w:tcPr>
          <w:p w:rsidRPr="00CC5D27" w:rsidR="00087B23" w:rsidP="00E8226D" w:rsidRDefault="00087B23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C5D27" w:rsidR="00087B23" w:rsidTr="00C458D0" w14:paraId="1F9EC98D" wp14:textId="77777777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148" w:type="dxa"/>
            <w:vMerge/>
          </w:tcPr>
          <w:p w:rsidRPr="00CC5D27" w:rsidR="00087B23" w:rsidP="00154B42" w:rsidRDefault="00087B23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20" w:type="dxa"/>
            <w:tcBorders>
              <w:top w:val="single" w:color="auto" w:sz="4" w:space="0"/>
              <w:bottom w:val="single" w:color="auto" w:sz="4" w:space="0"/>
            </w:tcBorders>
          </w:tcPr>
          <w:p w:rsidRPr="00CC5D27" w:rsidR="00087B23" w:rsidP="00154B42" w:rsidRDefault="00087B23" w14:paraId="164938C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C5D27">
              <w:rPr>
                <w:rFonts w:ascii="Calibri" w:hAnsi="Calibri" w:cs="Calibri"/>
                <w:sz w:val="22"/>
                <w:szCs w:val="22"/>
              </w:rPr>
              <w:t xml:space="preserve">7. </w:t>
            </w: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</w:tcPr>
          <w:p w:rsidRPr="00CC5D27" w:rsidR="00087B23" w:rsidP="00154B42" w:rsidRDefault="00087B23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C5D27" w:rsidR="00087B23" w:rsidTr="00C458D0" w14:paraId="3DF6D3BA" wp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148" w:type="dxa"/>
            <w:vMerge/>
            <w:tcBorders>
              <w:bottom w:val="single" w:color="auto" w:sz="4" w:space="0"/>
            </w:tcBorders>
          </w:tcPr>
          <w:p w:rsidRPr="00CC5D27" w:rsidR="00087B23" w:rsidP="00154B42" w:rsidRDefault="00087B23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20" w:type="dxa"/>
            <w:tcBorders>
              <w:top w:val="single" w:color="auto" w:sz="4" w:space="0"/>
              <w:bottom w:val="single" w:color="auto" w:sz="4" w:space="0"/>
            </w:tcBorders>
          </w:tcPr>
          <w:p w:rsidRPr="00CC5D27" w:rsidR="00087B23" w:rsidP="00154B42" w:rsidRDefault="00087B23" w14:paraId="6963A45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C5D27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</w:tcPr>
          <w:p w:rsidRPr="00CC5D27" w:rsidR="00087B23" w:rsidP="00154B42" w:rsidRDefault="00087B23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CC5D27" w:rsidR="00B54E9C" w:rsidP="00B54E9C" w:rsidRDefault="00B54E9C" w14:paraId="62486C05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CC5D27" w:rsidR="00996D52" w:rsidP="00996D52" w:rsidRDefault="00996D52" w14:paraId="4101652C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CC5D27" w:rsidR="000862D7" w:rsidRDefault="000862D7" w14:paraId="4B99056E" wp14:textId="77777777">
      <w:pPr>
        <w:rPr>
          <w:rFonts w:ascii="Calibri" w:hAnsi="Calibri" w:cs="Calibri"/>
          <w:sz w:val="22"/>
          <w:szCs w:val="22"/>
        </w:rPr>
      </w:pPr>
    </w:p>
    <w:sectPr w:rsidRPr="00CC5D27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CC5D27" w:rsidRDefault="00CC5D27" w14:paraId="0FB78278" wp14:textId="77777777">
      <w:r>
        <w:separator/>
      </w:r>
    </w:p>
  </w:endnote>
  <w:endnote w:type="continuationSeparator" w:id="0">
    <w:p xmlns:wp14="http://schemas.microsoft.com/office/word/2010/wordml" w:rsidR="00CC5D27" w:rsidRDefault="00CC5D27" w14:paraId="1FC3994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087B23" w:rsidRDefault="00087B23" w14:paraId="3461D779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087B23" w:rsidRDefault="00087B23" w14:paraId="3CF2D8B6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CC5D27" w:rsidRDefault="00CC5D27" w14:paraId="1299C43A" wp14:textId="77777777">
      <w:r>
        <w:separator/>
      </w:r>
    </w:p>
  </w:footnote>
  <w:footnote w:type="continuationSeparator" w:id="0">
    <w:p xmlns:wp14="http://schemas.microsoft.com/office/word/2010/wordml" w:rsidR="00CC5D27" w:rsidRDefault="00CC5D27" w14:paraId="4DDBEF00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29865067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12D67"/>
    <w:rsid w:val="00032168"/>
    <w:rsid w:val="00047E3E"/>
    <w:rsid w:val="000862D7"/>
    <w:rsid w:val="00086668"/>
    <w:rsid w:val="00087B23"/>
    <w:rsid w:val="000C2F31"/>
    <w:rsid w:val="00154B42"/>
    <w:rsid w:val="001A3CC4"/>
    <w:rsid w:val="001B618A"/>
    <w:rsid w:val="0020654C"/>
    <w:rsid w:val="00244B96"/>
    <w:rsid w:val="002465C3"/>
    <w:rsid w:val="003033D4"/>
    <w:rsid w:val="00303C8E"/>
    <w:rsid w:val="00353641"/>
    <w:rsid w:val="004723DE"/>
    <w:rsid w:val="00490130"/>
    <w:rsid w:val="004B156F"/>
    <w:rsid w:val="004F4266"/>
    <w:rsid w:val="005002B7"/>
    <w:rsid w:val="0052562C"/>
    <w:rsid w:val="005358AC"/>
    <w:rsid w:val="005E3FF1"/>
    <w:rsid w:val="005E6128"/>
    <w:rsid w:val="00645318"/>
    <w:rsid w:val="007032F0"/>
    <w:rsid w:val="00751381"/>
    <w:rsid w:val="00764E71"/>
    <w:rsid w:val="007942C1"/>
    <w:rsid w:val="0096313A"/>
    <w:rsid w:val="009826EF"/>
    <w:rsid w:val="00983509"/>
    <w:rsid w:val="00993F53"/>
    <w:rsid w:val="00996D52"/>
    <w:rsid w:val="009E1CCF"/>
    <w:rsid w:val="00A03DFF"/>
    <w:rsid w:val="00A5049D"/>
    <w:rsid w:val="00A8576A"/>
    <w:rsid w:val="00B15715"/>
    <w:rsid w:val="00B54E9C"/>
    <w:rsid w:val="00C14A8C"/>
    <w:rsid w:val="00C458D0"/>
    <w:rsid w:val="00C6035B"/>
    <w:rsid w:val="00CA3F07"/>
    <w:rsid w:val="00CA5DAC"/>
    <w:rsid w:val="00CC5D27"/>
    <w:rsid w:val="00CE2928"/>
    <w:rsid w:val="00D51211"/>
    <w:rsid w:val="00D52A60"/>
    <w:rsid w:val="00D74084"/>
    <w:rsid w:val="00DC36B5"/>
    <w:rsid w:val="00DF774F"/>
    <w:rsid w:val="00E00D94"/>
    <w:rsid w:val="00E06249"/>
    <w:rsid w:val="00E8226D"/>
    <w:rsid w:val="00E842ED"/>
    <w:rsid w:val="00EB0375"/>
    <w:rsid w:val="00EF4667"/>
    <w:rsid w:val="00F808F2"/>
    <w:rsid w:val="00FF005A"/>
    <w:rsid w:val="11043CA0"/>
    <w:rsid w:val="17F2742A"/>
    <w:rsid w:val="27F2503F"/>
    <w:rsid w:val="34BDB597"/>
    <w:rsid w:val="52DF04AF"/>
    <w:rsid w:val="58C830A1"/>
    <w:rsid w:val="5FA88AE4"/>
    <w:rsid w:val="6B31D72D"/>
    <w:rsid w:val="6D2BE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D780EA0"/>
  <w14:defaultImageDpi w14:val="300"/>
  <w15:chartTrackingRefBased/>
  <w15:docId w15:val="{2F69AF56-4A5D-4B68-9D26-866406E0817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5E3AF74-2494-48C8-8158-82E98AC8E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179499-5B4F-42AF-981E-A8070C029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437EB1-ED5A-4415-8F5D-E4A241BA71A0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2024-07-23T20:58:00.0000000Z</dcterms:created>
  <dcterms:modified xsi:type="dcterms:W3CDTF">2026-08-04T15:43:47.9238318Z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13100.0000000000</vt:lpwstr>
  </property>
  <property fmtid="{D5CDD505-2E9C-101B-9397-08002B2CF9AE}" pid="4" name="display_urn:schemas-microsoft-com:office:office#Author">
    <vt:lpwstr>Liz Fekete Trubey</vt:lpwstr>
  </property>
</Properties>
</file>