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010AA" w:rsidR="009010AA" w:rsidP="009010AA" w:rsidRDefault="009010AA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010AA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010AA" w:rsidR="009010AA" w:rsidP="009010AA" w:rsidRDefault="009010AA" w14:paraId="6269D88B" wp14:textId="77777777">
      <w:pPr>
        <w:keepNext/>
        <w:jc w:val="center"/>
        <w:outlineLvl w:val="0"/>
        <w:rPr>
          <w:rFonts w:ascii="Calibri" w:hAnsi="Calibri" w:cs="Calibri"/>
          <w:sz w:val="22"/>
          <w:szCs w:val="22"/>
        </w:rPr>
      </w:pPr>
      <w:r w:rsidRPr="009010AA">
        <w:rPr>
          <w:rFonts w:ascii="Calibri" w:hAnsi="Calibri" w:cs="Calibri"/>
          <w:sz w:val="22"/>
          <w:szCs w:val="22"/>
        </w:rPr>
        <w:t xml:space="preserve">Minor Requirement Worksheet </w:t>
      </w:r>
    </w:p>
    <w:p xmlns:wp14="http://schemas.microsoft.com/office/word/2010/wordml" w:rsidRPr="009010AA" w:rsidR="009010AA" w:rsidP="009010AA" w:rsidRDefault="009010AA" w14:paraId="323997EE" wp14:textId="705FFD26">
      <w:pPr>
        <w:keepNext w:val="1"/>
        <w:jc w:val="center"/>
        <w:outlineLvl w:val="0"/>
        <w:rPr>
          <w:rFonts w:ascii="Calibri" w:hAnsi="Calibri" w:cs="Calibri"/>
          <w:sz w:val="22"/>
          <w:szCs w:val="22"/>
        </w:rPr>
      </w:pPr>
      <w:r w:rsidRPr="62FB1D6E" w:rsidR="009010AA">
        <w:rPr>
          <w:rFonts w:ascii="Calibri" w:hAnsi="Calibri" w:cs="Calibri"/>
          <w:sz w:val="22"/>
          <w:szCs w:val="22"/>
        </w:rPr>
        <w:t>For</w:t>
      </w:r>
      <w:r w:rsidRPr="62FB1D6E" w:rsidR="009010AA">
        <w:rPr>
          <w:rFonts w:ascii="Calibri" w:hAnsi="Calibri" w:cs="Calibri"/>
          <w:sz w:val="22"/>
          <w:szCs w:val="22"/>
        </w:rPr>
        <w:t xml:space="preserve"> </w:t>
      </w:r>
      <w:r w:rsidRPr="62FB1D6E" w:rsidR="009010AA">
        <w:rPr>
          <w:rFonts w:ascii="Calibri" w:hAnsi="Calibri" w:cs="Calibri"/>
          <w:sz w:val="22"/>
          <w:szCs w:val="22"/>
          <w:u w:val="single"/>
        </w:rPr>
        <w:t>Business Institutions</w:t>
      </w:r>
      <w:r w:rsidRPr="62FB1D6E" w:rsidR="009010AA">
        <w:rPr>
          <w:rFonts w:ascii="Calibri" w:hAnsi="Calibri" w:cs="Calibri"/>
          <w:sz w:val="22"/>
          <w:szCs w:val="22"/>
        </w:rPr>
        <w:t>, 202</w:t>
      </w:r>
      <w:r w:rsidRPr="62FB1D6E" w:rsidR="1E9F107B">
        <w:rPr>
          <w:rFonts w:ascii="Calibri" w:hAnsi="Calibri" w:cs="Calibri"/>
          <w:sz w:val="22"/>
          <w:szCs w:val="22"/>
        </w:rPr>
        <w:t>6</w:t>
      </w:r>
      <w:r w:rsidRPr="62FB1D6E" w:rsidR="009010AA">
        <w:rPr>
          <w:rFonts w:ascii="Calibri" w:hAnsi="Calibri" w:cs="Calibri"/>
          <w:sz w:val="22"/>
          <w:szCs w:val="22"/>
        </w:rPr>
        <w:t>-202</w:t>
      </w:r>
      <w:r w:rsidRPr="62FB1D6E" w:rsidR="10485B7B">
        <w:rPr>
          <w:rFonts w:ascii="Calibri" w:hAnsi="Calibri" w:cs="Calibri"/>
          <w:sz w:val="22"/>
          <w:szCs w:val="22"/>
        </w:rPr>
        <w:t>7</w:t>
      </w:r>
    </w:p>
    <w:p xmlns:wp14="http://schemas.microsoft.com/office/word/2010/wordml" w:rsidRPr="009010AA" w:rsidR="009010AA" w:rsidP="009010AA" w:rsidRDefault="009010AA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010AA" w:rsidR="009010AA" w:rsidP="009010AA" w:rsidRDefault="009010AA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010AA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9010AA" w:rsidR="009010AA" w:rsidP="009010AA" w:rsidRDefault="009010AA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010AA" w:rsidR="009010AA" w:rsidP="009010AA" w:rsidRDefault="009010AA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7</w:t>
      </w:r>
      <w:r w:rsidRPr="009010AA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9010AA" w:rsidR="009010AA" w:rsidP="009010AA" w:rsidRDefault="009010AA" w14:paraId="56F4E38D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010AA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010AA" w:rsidR="009010AA" w:rsidP="009010AA" w:rsidRDefault="009010AA" w14:paraId="224F7E2C" wp14:textId="225D9F9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62FB1D6E" w:rsidR="009010AA">
        <w:rPr>
          <w:rFonts w:ascii="Calibri" w:hAnsi="Calibri" w:cs="Calibri"/>
          <w:sz w:val="22"/>
          <w:szCs w:val="22"/>
        </w:rPr>
        <w:t>Courses used toward</w:t>
      </w:r>
      <w:r w:rsidRPr="62FB1D6E" w:rsidR="1069135E">
        <w:rPr>
          <w:rFonts w:ascii="Calibri" w:hAnsi="Calibri" w:cs="Calibri"/>
          <w:sz w:val="22"/>
          <w:szCs w:val="22"/>
        </w:rPr>
        <w:t xml:space="preserve"> </w:t>
      </w:r>
      <w:r w:rsidRPr="62FB1D6E" w:rsidR="009010AA">
        <w:rPr>
          <w:rFonts w:ascii="Calibri" w:hAnsi="Calibri" w:cs="Calibri"/>
          <w:sz w:val="22"/>
          <w:szCs w:val="22"/>
        </w:rPr>
        <w:t xml:space="preserve">Foundational Disciplines, Advanced Expression, and U.S./Global Perspectives may be </w:t>
      </w:r>
      <w:r w:rsidRPr="62FB1D6E" w:rsidR="009010AA">
        <w:rPr>
          <w:rFonts w:ascii="Calibri" w:hAnsi="Calibri" w:cs="Calibri"/>
          <w:sz w:val="22"/>
          <w:szCs w:val="22"/>
        </w:rPr>
        <w:t>double-counted</w:t>
      </w:r>
      <w:r w:rsidRPr="62FB1D6E" w:rsidR="009010AA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CC009D" w:rsidR="00F2654B" w:rsidP="009010AA" w:rsidRDefault="00535852" w14:paraId="6DFF0DC7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009D">
        <w:rPr>
          <w:rFonts w:ascii="Calibri" w:hAnsi="Calibri" w:cs="Calibri"/>
          <w:sz w:val="22"/>
          <w:szCs w:val="22"/>
        </w:rPr>
        <w:t>None of the 7</w:t>
      </w:r>
      <w:r w:rsidRPr="00CC009D" w:rsidR="00B83DC6">
        <w:rPr>
          <w:rFonts w:ascii="Calibri" w:hAnsi="Calibri" w:cs="Calibri"/>
          <w:sz w:val="22"/>
          <w:szCs w:val="22"/>
        </w:rPr>
        <w:t xml:space="preserve"> minor courses may be double-counted toward a major, minor, or certificate, except as a related course.</w:t>
      </w:r>
    </w:p>
    <w:p xmlns:wp14="http://schemas.microsoft.com/office/word/2010/wordml" w:rsidRPr="00CC009D" w:rsidR="00535852" w:rsidP="009010AA" w:rsidRDefault="00535852" w14:paraId="4F0F045C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009D">
        <w:rPr>
          <w:rFonts w:ascii="Calibri" w:hAnsi="Calibri" w:cs="Calibri"/>
          <w:sz w:val="22"/>
          <w:szCs w:val="22"/>
        </w:rPr>
        <w:t xml:space="preserve">Students majoring in </w:t>
      </w:r>
      <w:r w:rsidRPr="00CC009D" w:rsidR="009010AA">
        <w:rPr>
          <w:rFonts w:ascii="Calibri" w:hAnsi="Calibri" w:cs="Calibri"/>
          <w:sz w:val="22"/>
          <w:szCs w:val="22"/>
        </w:rPr>
        <w:t>E</w:t>
      </w:r>
      <w:r w:rsidRPr="00CC009D">
        <w:rPr>
          <w:rFonts w:ascii="Calibri" w:hAnsi="Calibri" w:cs="Calibri"/>
          <w:sz w:val="22"/>
          <w:szCs w:val="22"/>
        </w:rPr>
        <w:t xml:space="preserve">conomics may not use economics courses to fulfill the social sciences and humanities electives; students minoring </w:t>
      </w:r>
      <w:r w:rsidRPr="00CC009D" w:rsidR="009010AA">
        <w:rPr>
          <w:rFonts w:ascii="Calibri" w:hAnsi="Calibri" w:cs="Calibri"/>
          <w:sz w:val="22"/>
          <w:szCs w:val="22"/>
        </w:rPr>
        <w:t>in E</w:t>
      </w:r>
      <w:r w:rsidRPr="00CC009D">
        <w:rPr>
          <w:rFonts w:ascii="Calibri" w:hAnsi="Calibri" w:cs="Calibri"/>
          <w:sz w:val="22"/>
          <w:szCs w:val="22"/>
        </w:rPr>
        <w:t>conomics may not use 200-level ECON courses to fulfill these electives.</w:t>
      </w:r>
    </w:p>
    <w:p xmlns:wp14="http://schemas.microsoft.com/office/word/2010/wordml" w:rsidRPr="00CC009D" w:rsidR="003033D4" w:rsidP="009010AA" w:rsidRDefault="009010AA" w14:paraId="7D908210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009D">
        <w:rPr>
          <w:rFonts w:ascii="Calibri" w:hAnsi="Calibri" w:cs="Calibri"/>
          <w:sz w:val="22"/>
          <w:szCs w:val="22"/>
        </w:rPr>
        <w:t>With program approval, one non-NU course, study abroad course, or SPS course may count toward the business tools requirement.</w:t>
      </w:r>
    </w:p>
    <w:p xmlns:wp14="http://schemas.microsoft.com/office/word/2010/wordml" w:rsidR="009010AA" w:rsidP="009010AA" w:rsidRDefault="009010AA" w14:paraId="5AF967B1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009D">
        <w:rPr>
          <w:rFonts w:ascii="Calibri" w:hAnsi="Calibri" w:cs="Calibri"/>
          <w:sz w:val="22"/>
          <w:szCs w:val="22"/>
        </w:rPr>
        <w:t>Students completing majors in English, History, or Philosophy may petition for a waiver for the writing and speaking course, but English 282 is still highly recommended.</w:t>
      </w:r>
    </w:p>
    <w:p xmlns:wp14="http://schemas.microsoft.com/office/word/2010/wordml" w:rsidRPr="00CC009D" w:rsidR="00A9062C" w:rsidP="00A9062C" w:rsidRDefault="00A9062C" w14:paraId="17C32438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A9062C">
        <w:rPr>
          <w:rFonts w:ascii="Calibri" w:hAnsi="Calibri" w:cs="Calibri"/>
          <w:b/>
          <w:bCs/>
          <w:sz w:val="22"/>
          <w:szCs w:val="22"/>
        </w:rPr>
        <w:t>Prerequisites</w:t>
      </w:r>
      <w:r>
        <w:rPr>
          <w:rFonts w:ascii="Calibri" w:hAnsi="Calibri" w:cs="Calibri"/>
          <w:sz w:val="22"/>
          <w:szCs w:val="22"/>
        </w:rPr>
        <w:t>:</w:t>
      </w:r>
      <w:r w:rsidRPr="00CC009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These courses must be completed with </w:t>
      </w:r>
      <w:r w:rsidRPr="00CC009D">
        <w:rPr>
          <w:rFonts w:ascii="Calibri" w:hAnsi="Calibri" w:cs="Calibri"/>
          <w:sz w:val="22"/>
          <w:szCs w:val="22"/>
        </w:rPr>
        <w:t>with grade</w:t>
      </w:r>
      <w:r>
        <w:rPr>
          <w:rFonts w:ascii="Calibri" w:hAnsi="Calibri" w:cs="Calibri"/>
          <w:sz w:val="22"/>
          <w:szCs w:val="22"/>
        </w:rPr>
        <w:t>s</w:t>
      </w:r>
      <w:r w:rsidRPr="00CC009D">
        <w:rPr>
          <w:rFonts w:ascii="Calibri" w:hAnsi="Calibri" w:cs="Calibri"/>
          <w:sz w:val="22"/>
          <w:szCs w:val="22"/>
        </w:rPr>
        <w:t xml:space="preserve"> of C- or higher (or have an equivalent AP score) before declaring</w:t>
      </w:r>
      <w:r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CC009D" w:rsidR="00A9062C" w:rsidP="00A9062C" w:rsidRDefault="00A9062C" w14:paraId="2419D669" wp14:textId="77777777">
      <w:pPr>
        <w:pStyle w:val="Footer"/>
        <w:numPr>
          <w:ilvl w:val="1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009D">
        <w:rPr>
          <w:rFonts w:ascii="Calibri" w:hAnsi="Calibri" w:cs="Calibri"/>
          <w:sz w:val="22"/>
          <w:szCs w:val="22"/>
        </w:rPr>
        <w:t>2 economics courses: ECON 201, 202</w:t>
      </w:r>
    </w:p>
    <w:p xmlns:wp14="http://schemas.microsoft.com/office/word/2010/wordml" w:rsidRPr="00CC009D" w:rsidR="00A9062C" w:rsidP="00A9062C" w:rsidRDefault="00A9062C" w14:paraId="4AE75B60" wp14:textId="2512E448">
      <w:pPr>
        <w:pStyle w:val="Footer"/>
        <w:numPr>
          <w:ilvl w:val="1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8B96E42" w:rsidR="00A9062C">
        <w:rPr>
          <w:rFonts w:ascii="Calibri" w:hAnsi="Calibri" w:cs="Calibri"/>
          <w:sz w:val="22"/>
          <w:szCs w:val="22"/>
        </w:rPr>
        <w:t xml:space="preserve">1 statistics course: STAT 210 or equivalent (BMD ENG 220, CHEM ENG 312, </w:t>
      </w:r>
      <w:r w:rsidRPr="58B96E42" w:rsidR="54911DF8">
        <w:rPr>
          <w:rFonts w:ascii="Calibri" w:hAnsi="Calibri" w:cs="Calibri"/>
          <w:sz w:val="22"/>
          <w:szCs w:val="22"/>
        </w:rPr>
        <w:t xml:space="preserve">ELEC_ENG 302, </w:t>
      </w:r>
      <w:r w:rsidRPr="58B96E42" w:rsidR="00A9062C">
        <w:rPr>
          <w:rFonts w:ascii="Calibri" w:hAnsi="Calibri" w:cs="Calibri"/>
          <w:sz w:val="22"/>
          <w:szCs w:val="22"/>
        </w:rPr>
        <w:t>IEMS 201,</w:t>
      </w:r>
      <w:r w:rsidRPr="58B96E42" w:rsidR="54DDDF83">
        <w:rPr>
          <w:rFonts w:ascii="Calibri" w:hAnsi="Calibri" w:cs="Calibri"/>
          <w:sz w:val="22"/>
          <w:szCs w:val="22"/>
        </w:rPr>
        <w:t xml:space="preserve"> IEMS 302, MATH 310-1, MATH 311-1, MATH 314,</w:t>
      </w:r>
      <w:r w:rsidRPr="58B96E42" w:rsidR="00A9062C">
        <w:rPr>
          <w:rFonts w:ascii="Calibri" w:hAnsi="Calibri" w:cs="Calibri"/>
          <w:sz w:val="22"/>
          <w:szCs w:val="22"/>
        </w:rPr>
        <w:t xml:space="preserve"> </w:t>
      </w:r>
      <w:r w:rsidRPr="58B96E42" w:rsidR="00A9062C">
        <w:rPr>
          <w:rFonts w:ascii="Calibri" w:hAnsi="Calibri" w:cs="Calibri"/>
          <w:sz w:val="22"/>
          <w:szCs w:val="22"/>
        </w:rPr>
        <w:t>MATH 385, PSYCH 201, POLI SCI 312, SESP 210, STAT 202</w:t>
      </w:r>
      <w:r w:rsidRPr="58B96E42" w:rsidR="279EAD04">
        <w:rPr>
          <w:rFonts w:ascii="Calibri" w:hAnsi="Calibri" w:cs="Calibri"/>
          <w:sz w:val="22"/>
          <w:szCs w:val="22"/>
        </w:rPr>
        <w:t xml:space="preserve"> and STAT 383-0</w:t>
      </w:r>
      <w:r w:rsidRPr="58B96E42" w:rsidR="00A9062C">
        <w:rPr>
          <w:rFonts w:ascii="Calibri" w:hAnsi="Calibri" w:cs="Calibri"/>
          <w:sz w:val="22"/>
          <w:szCs w:val="22"/>
        </w:rPr>
        <w:t>)</w:t>
      </w:r>
    </w:p>
    <w:p xmlns:wp14="http://schemas.microsoft.com/office/word/2010/wordml" w:rsidRPr="00A9062C" w:rsidR="00A9062C" w:rsidP="00A9062C" w:rsidRDefault="00A9062C" w14:paraId="649E5F18" wp14:textId="77777777">
      <w:pPr>
        <w:pStyle w:val="Footer"/>
        <w:numPr>
          <w:ilvl w:val="1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CC009D">
        <w:rPr>
          <w:rFonts w:ascii="Calibri" w:hAnsi="Calibri" w:cs="Calibri"/>
          <w:sz w:val="22"/>
          <w:szCs w:val="22"/>
        </w:rPr>
        <w:t>1 calculus course: MATH 218-1 or 220-1</w:t>
      </w:r>
    </w:p>
    <w:p xmlns:wp14="http://schemas.microsoft.com/office/word/2010/wordml" w:rsidRPr="00CC009D" w:rsidR="00B54E9C" w:rsidP="00817A6D" w:rsidRDefault="00B54E9C" w14:paraId="5DAB6C7B" wp14:textId="77777777">
      <w:pPr>
        <w:spacing w:before="12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-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42"/>
        <w:gridCol w:w="4986"/>
        <w:gridCol w:w="1500"/>
      </w:tblGrid>
      <w:tr xmlns:wp14="http://schemas.microsoft.com/office/word/2010/wordml" w:rsidRPr="00CC009D" w:rsidR="00996D52" w:rsidTr="00535852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Pr="00CC009D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30" w:type="dxa"/>
          </w:tcPr>
          <w:p w:rsidRPr="00CC009D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</w:tcPr>
          <w:p w:rsidRPr="00CC009D" w:rsidR="00996D52" w:rsidP="00154B42" w:rsidRDefault="009E3EA8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CC009D" w:rsidR="00535852" w:rsidTr="00535852" w14:paraId="7C7D8EBC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700" w:type="dxa"/>
            <w:vMerge w:val="restart"/>
          </w:tcPr>
          <w:p w:rsidRPr="00CC009D" w:rsidR="00535852" w:rsidP="00B83DC6" w:rsidRDefault="00535852" w14:paraId="67E9B9A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4 business tools courses</w:t>
            </w:r>
          </w:p>
        </w:tc>
        <w:tc>
          <w:tcPr>
            <w:tcW w:w="5130" w:type="dxa"/>
          </w:tcPr>
          <w:p w:rsidRPr="00CC009D" w:rsidR="00535852" w:rsidP="00535852" w:rsidRDefault="00535852" w14:paraId="11DEDA5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1. BUS INST 301 Accounting</w:t>
            </w:r>
          </w:p>
        </w:tc>
        <w:tc>
          <w:tcPr>
            <w:tcW w:w="1530" w:type="dxa"/>
          </w:tcPr>
          <w:p w:rsidRPr="00CC009D" w:rsidR="00535852" w:rsidP="00154B42" w:rsidRDefault="005358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009D" w:rsidR="00535852" w:rsidTr="00535852" w14:paraId="6F91E71C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700" w:type="dxa"/>
            <w:vMerge/>
          </w:tcPr>
          <w:p w:rsidRPr="00CC009D" w:rsidR="00535852" w:rsidP="00B83DC6" w:rsidRDefault="00535852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30" w:type="dxa"/>
          </w:tcPr>
          <w:p w:rsidRPr="00CC009D" w:rsidR="00535852" w:rsidP="00154B42" w:rsidRDefault="00535852" w14:paraId="7EB2A09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2. BUS INST 302 Marketing Management</w:t>
            </w:r>
          </w:p>
        </w:tc>
        <w:tc>
          <w:tcPr>
            <w:tcW w:w="1530" w:type="dxa"/>
          </w:tcPr>
          <w:p w:rsidRPr="00CC009D" w:rsidR="00535852" w:rsidP="00154B42" w:rsidRDefault="00535852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009D" w:rsidR="00535852" w:rsidTr="00535852" w14:paraId="5BDD5A7D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700" w:type="dxa"/>
            <w:vMerge/>
          </w:tcPr>
          <w:p w:rsidRPr="00CC009D" w:rsidR="00535852" w:rsidP="00154B42" w:rsidRDefault="00535852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30" w:type="dxa"/>
          </w:tcPr>
          <w:p w:rsidRPr="00CC009D" w:rsidR="00535852" w:rsidP="00154B42" w:rsidRDefault="00535852" w14:paraId="1BBC28F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3. BUS INST 303 Leadership in Organizations</w:t>
            </w:r>
          </w:p>
        </w:tc>
        <w:tc>
          <w:tcPr>
            <w:tcW w:w="1530" w:type="dxa"/>
          </w:tcPr>
          <w:p w:rsidRPr="00CC009D" w:rsidR="00535852" w:rsidP="00154B42" w:rsidRDefault="00535852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009D" w:rsidR="00535852" w:rsidTr="00535852" w14:paraId="3E547CF8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700" w:type="dxa"/>
            <w:vMerge/>
            <w:tcBorders>
              <w:bottom w:val="single" w:color="auto" w:sz="4" w:space="0"/>
            </w:tcBorders>
          </w:tcPr>
          <w:p w:rsidRPr="00CC009D" w:rsidR="00535852" w:rsidP="00B83DC6" w:rsidRDefault="00535852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30" w:type="dxa"/>
          </w:tcPr>
          <w:p w:rsidRPr="00CC009D" w:rsidR="00535852" w:rsidP="0048351B" w:rsidRDefault="00535852" w14:paraId="71354BF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 xml:space="preserve">4. BUS INST 304 </w:t>
            </w:r>
            <w:r w:rsidRPr="00CC009D" w:rsidR="0048351B">
              <w:rPr>
                <w:rFonts w:ascii="Calibri" w:hAnsi="Calibri" w:cs="Calibri"/>
                <w:sz w:val="22"/>
                <w:szCs w:val="22"/>
              </w:rPr>
              <w:t>or equivalent</w:t>
            </w:r>
          </w:p>
        </w:tc>
        <w:tc>
          <w:tcPr>
            <w:tcW w:w="1530" w:type="dxa"/>
          </w:tcPr>
          <w:p w:rsidRPr="00CC009D" w:rsidR="00535852" w:rsidP="00154B42" w:rsidRDefault="00535852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009D" w:rsidR="00535852" w:rsidTr="00535852" w14:paraId="22EDDFF4" wp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700" w:type="dxa"/>
            <w:tcBorders>
              <w:top w:val="single" w:color="auto" w:sz="4" w:space="0"/>
              <w:bottom w:val="single" w:color="auto" w:sz="4" w:space="0"/>
            </w:tcBorders>
          </w:tcPr>
          <w:p w:rsidRPr="00CC009D" w:rsidR="00535852" w:rsidP="00B83DC6" w:rsidRDefault="00535852" w14:paraId="1DFA0C8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1 writing and speaking course</w:t>
            </w:r>
          </w:p>
        </w:tc>
        <w:tc>
          <w:tcPr>
            <w:tcW w:w="5130" w:type="dxa"/>
          </w:tcPr>
          <w:p w:rsidRPr="00CC009D" w:rsidR="00535852" w:rsidP="00154B42" w:rsidRDefault="00535852" w14:paraId="4DFB04F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5. ENGLISH 282</w:t>
            </w:r>
          </w:p>
        </w:tc>
        <w:tc>
          <w:tcPr>
            <w:tcW w:w="1530" w:type="dxa"/>
          </w:tcPr>
          <w:p w:rsidRPr="00CC009D" w:rsidR="00535852" w:rsidP="00154B42" w:rsidRDefault="00535852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009D" w:rsidR="00535852" w:rsidTr="00535852" w14:paraId="01A1061E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700" w:type="dxa"/>
            <w:vMerge w:val="restart"/>
            <w:tcBorders>
              <w:top w:val="single" w:color="auto" w:sz="4" w:space="0"/>
            </w:tcBorders>
          </w:tcPr>
          <w:p w:rsidRPr="00CC009D" w:rsidR="00535852" w:rsidP="00B83DC6" w:rsidRDefault="00535852" w14:paraId="43FEBC8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2 social sciences and humanities electives</w:t>
            </w:r>
          </w:p>
        </w:tc>
        <w:tc>
          <w:tcPr>
            <w:tcW w:w="5130" w:type="dxa"/>
          </w:tcPr>
          <w:p w:rsidRPr="00CC009D" w:rsidR="00535852" w:rsidP="00154B42" w:rsidRDefault="00535852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</w:tcPr>
          <w:p w:rsidRPr="00CC009D" w:rsidR="00535852" w:rsidP="00154B42" w:rsidRDefault="00535852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CC009D" w:rsidR="00535852" w:rsidTr="00535852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700" w:type="dxa"/>
            <w:vMerge/>
          </w:tcPr>
          <w:p w:rsidRPr="00CC009D" w:rsidR="00535852" w:rsidP="00154B42" w:rsidRDefault="00535852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30" w:type="dxa"/>
            <w:tcBorders>
              <w:bottom w:val="single" w:color="auto" w:sz="4" w:space="0"/>
            </w:tcBorders>
          </w:tcPr>
          <w:p w:rsidRPr="00CC009D" w:rsidR="00535852" w:rsidP="00154B42" w:rsidRDefault="00535852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CC009D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Borders>
              <w:bottom w:val="single" w:color="auto" w:sz="4" w:space="0"/>
            </w:tcBorders>
          </w:tcPr>
          <w:p w:rsidRPr="00CC009D" w:rsidR="00535852" w:rsidP="00154B42" w:rsidRDefault="00535852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CC009D" w:rsidR="00B54E9C" w:rsidP="00B54E9C" w:rsidRDefault="00B54E9C" w14:paraId="45FB0818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CC009D" w:rsidR="005E3FF1" w:rsidP="00B54E9C" w:rsidRDefault="005E3FF1" w14:paraId="049F31C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CC009D" w:rsidR="000862D7" w:rsidRDefault="000862D7" w14:paraId="53128261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535852" w:rsidR="009010AA" w:rsidRDefault="009010AA" w14:paraId="62486C05" wp14:textId="77777777">
      <w:pPr>
        <w:rPr>
          <w:rFonts w:ascii="Arial" w:hAnsi="Arial" w:cs="Arial"/>
          <w:u w:val="single"/>
        </w:rPr>
      </w:pPr>
    </w:p>
    <w:sectPr w:rsidRPr="00535852" w:rsidR="009010AA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670B2" w:rsidRDefault="002670B2" w14:paraId="3461D779" wp14:textId="77777777">
      <w:r>
        <w:separator/>
      </w:r>
    </w:p>
  </w:endnote>
  <w:endnote w:type="continuationSeparator" w:id="0">
    <w:p xmlns:wp14="http://schemas.microsoft.com/office/word/2010/wordml" w:rsidR="002670B2" w:rsidRDefault="002670B2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817A6D" w:rsidRDefault="00817A6D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817A6D" w:rsidRDefault="00817A6D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670B2" w:rsidRDefault="002670B2" w14:paraId="4101652C" wp14:textId="77777777">
      <w:r>
        <w:separator/>
      </w:r>
    </w:p>
  </w:footnote>
  <w:footnote w:type="continuationSeparator" w:id="0">
    <w:p xmlns:wp14="http://schemas.microsoft.com/office/word/2010/wordml" w:rsidR="002670B2" w:rsidRDefault="002670B2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1446613"/>
    <w:multiLevelType w:val="multilevel"/>
    <w:tmpl w:val="7752F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568687680">
    <w:abstractNumId w:val="0"/>
  </w:num>
  <w:num w:numId="2" w16cid:durableId="192460365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9401C"/>
    <w:rsid w:val="00120C7C"/>
    <w:rsid w:val="00154B42"/>
    <w:rsid w:val="001639B0"/>
    <w:rsid w:val="001A3CC4"/>
    <w:rsid w:val="0026380E"/>
    <w:rsid w:val="002670B2"/>
    <w:rsid w:val="00287610"/>
    <w:rsid w:val="0029357C"/>
    <w:rsid w:val="002D44F0"/>
    <w:rsid w:val="002E4442"/>
    <w:rsid w:val="002F296A"/>
    <w:rsid w:val="003033D4"/>
    <w:rsid w:val="004138FC"/>
    <w:rsid w:val="0048351B"/>
    <w:rsid w:val="00490130"/>
    <w:rsid w:val="004C0ED5"/>
    <w:rsid w:val="004F4266"/>
    <w:rsid w:val="00535852"/>
    <w:rsid w:val="005908F3"/>
    <w:rsid w:val="005E3FF1"/>
    <w:rsid w:val="005E6128"/>
    <w:rsid w:val="00642A13"/>
    <w:rsid w:val="006707D9"/>
    <w:rsid w:val="006875EE"/>
    <w:rsid w:val="00764E71"/>
    <w:rsid w:val="0079779C"/>
    <w:rsid w:val="00817A6D"/>
    <w:rsid w:val="00872AC0"/>
    <w:rsid w:val="008E0804"/>
    <w:rsid w:val="009010AA"/>
    <w:rsid w:val="00963F4A"/>
    <w:rsid w:val="00964EA9"/>
    <w:rsid w:val="00983509"/>
    <w:rsid w:val="00996D52"/>
    <w:rsid w:val="009E1CCF"/>
    <w:rsid w:val="009E3EA8"/>
    <w:rsid w:val="00A647F1"/>
    <w:rsid w:val="00A7206A"/>
    <w:rsid w:val="00A9062C"/>
    <w:rsid w:val="00B54E9C"/>
    <w:rsid w:val="00B83DC6"/>
    <w:rsid w:val="00C113C5"/>
    <w:rsid w:val="00C148E5"/>
    <w:rsid w:val="00C8493F"/>
    <w:rsid w:val="00C96BC1"/>
    <w:rsid w:val="00CB147A"/>
    <w:rsid w:val="00CC009D"/>
    <w:rsid w:val="00D51211"/>
    <w:rsid w:val="00D52A60"/>
    <w:rsid w:val="00DC0F5E"/>
    <w:rsid w:val="00E842ED"/>
    <w:rsid w:val="00EB0375"/>
    <w:rsid w:val="00EB2CF2"/>
    <w:rsid w:val="00F10686"/>
    <w:rsid w:val="00F2654B"/>
    <w:rsid w:val="00FC3892"/>
    <w:rsid w:val="00FF1D83"/>
    <w:rsid w:val="10485B7B"/>
    <w:rsid w:val="1069135E"/>
    <w:rsid w:val="11B99B18"/>
    <w:rsid w:val="1E9F107B"/>
    <w:rsid w:val="279EAD04"/>
    <w:rsid w:val="2E8EA433"/>
    <w:rsid w:val="3E146494"/>
    <w:rsid w:val="54911DF8"/>
    <w:rsid w:val="54DDDF83"/>
    <w:rsid w:val="58B96E42"/>
    <w:rsid w:val="62AF1DFC"/>
    <w:rsid w:val="62FB1D6E"/>
    <w:rsid w:val="672C8541"/>
    <w:rsid w:val="687E9540"/>
    <w:rsid w:val="74C2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618984E"/>
  <w14:defaultImageDpi w14:val="300"/>
  <w15:chartTrackingRefBased/>
  <w15:docId w15:val="{A7652FCC-1ED7-46C9-AFC4-69C69D857D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table" w:styleId="TableGrid">
    <w:name w:val="Table Grid"/>
    <w:basedOn w:val="TableNormal"/>
    <w:rsid w:val="0053585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25976F-EC86-4A65-861D-1AEB19E18F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443FC7-8995-408C-AC3E-0E3A89A5BD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131EDC-A088-4A7A-A44F-47AF50358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7</revision>
  <lastPrinted>2012-06-28T17:45:00.0000000Z</lastPrinted>
  <dcterms:created xsi:type="dcterms:W3CDTF">2024-07-23T20:19:00.0000000Z</dcterms:created>
  <dcterms:modified xsi:type="dcterms:W3CDTF">2026-08-03T21:50:30.0880283Z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11700.0000000000</vt:lpwstr>
  </property>
  <property fmtid="{D5CDD505-2E9C-101B-9397-08002B2CF9AE}" pid="4" name="display_urn:schemas-microsoft-com:office:office#Author">
    <vt:lpwstr>Liz Fekete Trubey</vt:lpwstr>
  </property>
</Properties>
</file>