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for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8489F">
        <w:rPr>
          <w:rFonts w:ascii="Arial" w:hAnsi="Arial" w:cs="Arial"/>
          <w:b w:val="0"/>
          <w:bCs w:val="0"/>
          <w:sz w:val="24"/>
          <w:szCs w:val="24"/>
          <w:u w:val="single"/>
        </w:rPr>
        <w:t>Middle East</w:t>
      </w:r>
      <w:r w:rsidR="005E6128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="002C305F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and North African </w:t>
      </w:r>
      <w:r w:rsidR="005E6128">
        <w:rPr>
          <w:rFonts w:ascii="Arial" w:hAnsi="Arial" w:cs="Arial"/>
          <w:b w:val="0"/>
          <w:bCs w:val="0"/>
          <w:sz w:val="24"/>
          <w:szCs w:val="24"/>
          <w:u w:val="single"/>
        </w:rPr>
        <w:t>Studies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8D000F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724C39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724C39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18489F">
        <w:rPr>
          <w:rFonts w:ascii="Arial" w:hAnsi="Arial" w:cs="Arial"/>
          <w:u w:val="single"/>
        </w:rPr>
        <w:t>Middle East</w:t>
      </w:r>
      <w:r w:rsidR="005E6128">
        <w:rPr>
          <w:rFonts w:ascii="Arial" w:hAnsi="Arial" w:cs="Arial"/>
          <w:u w:val="single"/>
        </w:rPr>
        <w:t xml:space="preserve"> </w:t>
      </w:r>
      <w:r w:rsidR="002C305F">
        <w:rPr>
          <w:rFonts w:ascii="Arial" w:hAnsi="Arial" w:cs="Arial"/>
          <w:u w:val="single"/>
        </w:rPr>
        <w:t xml:space="preserve">and North African </w:t>
      </w:r>
      <w:r w:rsidR="005E6128">
        <w:rPr>
          <w:rFonts w:ascii="Arial" w:hAnsi="Arial" w:cs="Arial"/>
          <w:u w:val="single"/>
        </w:rPr>
        <w:t>Studies</w:t>
      </w:r>
      <w:r>
        <w:rPr>
          <w:rFonts w:ascii="Arial" w:hAnsi="Arial" w:cs="Arial"/>
        </w:rPr>
        <w:t xml:space="preserve"> </w:t>
      </w:r>
      <w:r w:rsidR="001A3CC4">
        <w:rPr>
          <w:rFonts w:ascii="Arial" w:hAnsi="Arial" w:cs="Arial"/>
        </w:rPr>
        <w:t>(8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2C305F" w:rsidRDefault="001A3CC4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a student satisfactorily completes 2 years of language study in </w:t>
      </w:r>
      <w:r w:rsidR="0018489F">
        <w:rPr>
          <w:rFonts w:ascii="Arial" w:hAnsi="Arial" w:cs="Arial"/>
        </w:rPr>
        <w:t>Arabic, Hebrew, Persian, or Turkish</w:t>
      </w:r>
      <w:r>
        <w:rPr>
          <w:rFonts w:ascii="Arial" w:hAnsi="Arial" w:cs="Arial"/>
        </w:rPr>
        <w:t xml:space="preserve">, then SIX disciplinary courses will complete the minor.  </w:t>
      </w:r>
    </w:p>
    <w:p w:rsidR="001A3CC4" w:rsidRDefault="001A3CC4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Native speaker proficiency does not count for course credit.</w:t>
      </w:r>
    </w:p>
    <w:p w:rsidR="009C4576" w:rsidRDefault="000A3BB7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One course may double count with a major.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28"/>
        <w:gridCol w:w="4320"/>
        <w:gridCol w:w="1440"/>
      </w:tblGrid>
      <w:tr w:rsidR="00996D52" w:rsidTr="005E612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5E6128" w:rsidTr="005E61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28" w:type="dxa"/>
            <w:vMerge w:val="restart"/>
          </w:tcPr>
          <w:p w:rsidR="005E6128" w:rsidRDefault="001A3CC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social sciences courses</w:t>
            </w:r>
          </w:p>
        </w:tc>
        <w:tc>
          <w:tcPr>
            <w:tcW w:w="432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</w:p>
        </w:tc>
      </w:tr>
      <w:tr w:rsidR="005E6128" w:rsidTr="001A3CC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5E6128" w:rsidRDefault="005E6128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</w:p>
        </w:tc>
      </w:tr>
      <w:tr w:rsidR="005E6128" w:rsidTr="001A3CC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5E6128" w:rsidRDefault="001A3CC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history courses</w:t>
            </w:r>
          </w:p>
        </w:tc>
        <w:tc>
          <w:tcPr>
            <w:tcW w:w="432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</w:p>
        </w:tc>
      </w:tr>
      <w:tr w:rsidR="005E6128" w:rsidTr="001A3CC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5E6128" w:rsidRDefault="005E6128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</w:p>
        </w:tc>
      </w:tr>
      <w:tr w:rsidR="005E6128" w:rsidTr="001A3CC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5E6128" w:rsidRDefault="001A3CC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humanities courses</w:t>
            </w:r>
          </w:p>
        </w:tc>
        <w:tc>
          <w:tcPr>
            <w:tcW w:w="432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5E6128" w:rsidRDefault="005E6128" w:rsidP="00154B42">
            <w:pPr>
              <w:rPr>
                <w:rFonts w:ascii="Arial" w:hAnsi="Arial" w:cs="Arial"/>
              </w:rPr>
            </w:pPr>
          </w:p>
        </w:tc>
      </w:tr>
      <w:tr w:rsidR="005E6128" w:rsidTr="001A3CC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5E6128" w:rsidRDefault="005E6128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A3CC4" w:rsidRDefault="005E6128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6128" w:rsidRDefault="005E6128" w:rsidP="00154B42">
            <w:pPr>
              <w:rPr>
                <w:rFonts w:ascii="Arial" w:hAnsi="Arial" w:cs="Arial"/>
              </w:rPr>
            </w:pPr>
          </w:p>
        </w:tc>
      </w:tr>
      <w:tr w:rsidR="001A3CC4" w:rsidTr="00B227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1A3CC4" w:rsidRDefault="001A3CC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other approved courses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A3CC4" w:rsidRDefault="001A3CC4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3CC4" w:rsidRDefault="001A3CC4" w:rsidP="00154B42">
            <w:pPr>
              <w:rPr>
                <w:rFonts w:ascii="Arial" w:hAnsi="Arial" w:cs="Arial"/>
              </w:rPr>
            </w:pPr>
          </w:p>
        </w:tc>
      </w:tr>
      <w:tr w:rsidR="001A3CC4" w:rsidTr="00B227D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1A3CC4" w:rsidRDefault="001A3CC4" w:rsidP="00154B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A3CC4" w:rsidRDefault="001A3CC4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3CC4" w:rsidRDefault="001A3CC4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90" w:rsidRDefault="00FC1990">
      <w:r>
        <w:separator/>
      </w:r>
    </w:p>
  </w:endnote>
  <w:endnote w:type="continuationSeparator" w:id="0">
    <w:p w:rsidR="00FC1990" w:rsidRDefault="00F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9F" w:rsidRDefault="0018489F">
    <w:pPr>
      <w:pStyle w:val="Footer"/>
      <w:framePr w:wrap="auto" w:vAnchor="text" w:hAnchor="margin" w:xAlign="center" w:y="1"/>
      <w:rPr>
        <w:rStyle w:val="PageNumber"/>
      </w:rPr>
    </w:pPr>
  </w:p>
  <w:p w:rsidR="0018489F" w:rsidRDefault="00184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90" w:rsidRDefault="00FC1990">
      <w:r>
        <w:separator/>
      </w:r>
    </w:p>
  </w:footnote>
  <w:footnote w:type="continuationSeparator" w:id="0">
    <w:p w:rsidR="00FC1990" w:rsidRDefault="00FC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0A3BB7"/>
    <w:rsid w:val="00154B42"/>
    <w:rsid w:val="0018489F"/>
    <w:rsid w:val="001A3CC4"/>
    <w:rsid w:val="00221462"/>
    <w:rsid w:val="002C305F"/>
    <w:rsid w:val="003613C2"/>
    <w:rsid w:val="003A549F"/>
    <w:rsid w:val="003C5584"/>
    <w:rsid w:val="00490130"/>
    <w:rsid w:val="004A70AB"/>
    <w:rsid w:val="004F4266"/>
    <w:rsid w:val="005E3FF1"/>
    <w:rsid w:val="005E6128"/>
    <w:rsid w:val="00653835"/>
    <w:rsid w:val="00724C39"/>
    <w:rsid w:val="00764E71"/>
    <w:rsid w:val="008D000F"/>
    <w:rsid w:val="00983509"/>
    <w:rsid w:val="00996D52"/>
    <w:rsid w:val="009A380A"/>
    <w:rsid w:val="009C4576"/>
    <w:rsid w:val="009E1CCF"/>
    <w:rsid w:val="00AA4B0D"/>
    <w:rsid w:val="00B227D4"/>
    <w:rsid w:val="00B54E9C"/>
    <w:rsid w:val="00B63B09"/>
    <w:rsid w:val="00B902AC"/>
    <w:rsid w:val="00E61150"/>
    <w:rsid w:val="00E842ED"/>
    <w:rsid w:val="00EB0375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C81EE733-E5A8-48F7-B792-0499D8AB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2015-09-10T21:10:00Z</dcterms:created>
  <dcterms:modified xsi:type="dcterms:W3CDTF">2015-09-10T21:10:00Z</dcterms:modified>
</cp:coreProperties>
</file>