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4774E" w:rsidR="00CB4927" w:rsidP="00CB4927" w:rsidRDefault="00CB4927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4774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4774E" w:rsidR="00CB4927" w:rsidP="00CB4927" w:rsidRDefault="00CB4927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4774E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64774E" w:rsidR="00CB4927" w:rsidP="517F285F" w:rsidRDefault="00CB4927" w14:paraId="672A6659" wp14:textId="65B4A1E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D06CEAD" w:rsidR="00CB4927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D06CEAD" w:rsidR="00CB4927">
        <w:rPr>
          <w:rFonts w:ascii="Calibri" w:hAnsi="Calibri" w:cs="Calibri"/>
          <w:b w:val="0"/>
          <w:bCs w:val="0"/>
          <w:sz w:val="22"/>
          <w:szCs w:val="22"/>
          <w:u w:val="single"/>
        </w:rPr>
        <w:t>Statistics</w:t>
      </w:r>
      <w:r w:rsidRPr="1D06CEAD" w:rsidR="00CB4927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D06CEAD" w:rsidR="180705D9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D06CEAD" w:rsidR="00CB4927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D06CEAD" w:rsidR="58E25CE5">
        <w:rPr>
          <w:rFonts w:ascii="Calibri" w:hAnsi="Calibri" w:cs="Calibri"/>
          <w:b w:val="0"/>
          <w:bCs w:val="0"/>
          <w:sz w:val="22"/>
          <w:szCs w:val="22"/>
        </w:rPr>
        <w:t>7</w:t>
      </w:r>
    </w:p>
    <w:p w:rsidR="517F285F" w:rsidP="517F285F" w:rsidRDefault="517F285F" w14:paraId="753E565F" w14:textId="66907BEA">
      <w:pPr>
        <w:pStyle w:val="Normal"/>
      </w:pPr>
    </w:p>
    <w:p xmlns:wp14="http://schemas.microsoft.com/office/word/2010/wordml" w:rsidRPr="0064774E" w:rsidR="00CB4927" w:rsidP="00CB4927" w:rsidRDefault="00CB4927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4774E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64774E" w:rsidR="00CB4927" w:rsidP="00CB4927" w:rsidRDefault="00CB4927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4774E" w:rsidR="00CB4927" w:rsidP="00CB4927" w:rsidRDefault="00CB4927" w14:paraId="07302F4D" wp14:textId="77777777">
      <w:pPr>
        <w:rPr>
          <w:rFonts w:ascii="Calibri" w:hAnsi="Calibri" w:cs="Calibri"/>
          <w:sz w:val="22"/>
          <w:szCs w:val="22"/>
          <w:u w:val="single"/>
        </w:rPr>
      </w:pPr>
      <w:r w:rsidRPr="0064774E">
        <w:rPr>
          <w:rFonts w:ascii="Calibri" w:hAnsi="Calibri" w:cs="Calibri"/>
          <w:sz w:val="22"/>
          <w:szCs w:val="22"/>
          <w:u w:val="single"/>
        </w:rPr>
        <w:t>16 courses total</w:t>
      </w:r>
    </w:p>
    <w:p xmlns:wp14="http://schemas.microsoft.com/office/word/2010/wordml" w:rsidRPr="0064774E" w:rsidR="00CB4927" w:rsidP="00CB4927" w:rsidRDefault="00CB4927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4774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4774E" w:rsidR="00CB4927" w:rsidP="00CB4927" w:rsidRDefault="00CB4927" w14:paraId="372B5AB0" wp14:textId="489AB44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D06CEAD" w:rsidR="00CB4927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D06CEAD" w:rsidR="00CB4927">
        <w:rPr>
          <w:rFonts w:ascii="Calibri" w:hAnsi="Calibri" w:cs="Calibri"/>
          <w:sz w:val="22"/>
          <w:szCs w:val="22"/>
        </w:rPr>
        <w:t>double-counted</w:t>
      </w:r>
      <w:r w:rsidRPr="1D06CEAD" w:rsidR="00CB4927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64774E" w:rsidR="00C60A55" w:rsidRDefault="00CB4927" w14:paraId="19E3FC76" wp14:textId="057CD7D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17F285F" w:rsidR="00CB4927">
        <w:rPr>
          <w:rFonts w:ascii="Calibri" w:hAnsi="Calibri" w:cs="Calibri"/>
          <w:sz w:val="22"/>
          <w:szCs w:val="22"/>
        </w:rPr>
        <w:t xml:space="preserve">Related courses </w:t>
      </w:r>
      <w:r w:rsidRPr="517F285F" w:rsidR="1616FBEC">
        <w:rPr>
          <w:rFonts w:ascii="Calibri" w:hAnsi="Calibri" w:cs="Calibri"/>
          <w:sz w:val="22"/>
          <w:szCs w:val="22"/>
        </w:rPr>
        <w:t xml:space="preserve">in mathematics </w:t>
      </w:r>
      <w:r w:rsidRPr="517F285F" w:rsidR="00CB4927">
        <w:rPr>
          <w:rFonts w:ascii="Calibri" w:hAnsi="Calibri" w:cs="Calibri"/>
          <w:sz w:val="22"/>
          <w:szCs w:val="22"/>
        </w:rPr>
        <w:t>must be taken early in the program of study.</w:t>
      </w:r>
    </w:p>
    <w:p xmlns:wp14="http://schemas.microsoft.com/office/word/2010/wordml" w:rsidRPr="0064774E" w:rsidR="009F5590" w:rsidRDefault="009F5590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576"/>
        <w:gridCol w:w="5053"/>
        <w:gridCol w:w="1067"/>
      </w:tblGrid>
      <w:tr xmlns:wp14="http://schemas.microsoft.com/office/word/2010/wordml" w:rsidRPr="0064774E" w:rsidR="009F5590" w:rsidTr="1D06CEAD" w14:paraId="7AAF2345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28" w:type="dxa"/>
            <w:tcMar/>
          </w:tcPr>
          <w:p w:rsidRPr="0064774E" w:rsidR="009F5590" w:rsidRDefault="009F5590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64774E" w:rsidR="009F5590" w:rsidRDefault="009F5590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64774E" w:rsidR="009F5590" w:rsidRDefault="008D3E0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4774E" w:rsidR="00CB4927" w:rsidTr="1D06CEAD" w14:paraId="275335F8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 w:val="restart"/>
            <w:tcMar/>
          </w:tcPr>
          <w:p w:rsidRPr="0064774E" w:rsidR="00CB4927" w:rsidP="00C60A55" w:rsidRDefault="00CB4927" w14:paraId="193CFE2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2 introductory courses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tcMar/>
          </w:tcPr>
          <w:p w:rsidRPr="0064774E" w:rsidR="00CB4927" w:rsidP="00CB4927" w:rsidRDefault="00CB4927" w14:paraId="5488FB07" wp14:textId="699AFD35">
            <w:pPr>
              <w:rPr>
                <w:rFonts w:ascii="Calibri" w:hAnsi="Calibri" w:cs="Calibri"/>
                <w:sz w:val="22"/>
                <w:szCs w:val="22"/>
              </w:rPr>
            </w:pPr>
            <w:r w:rsidRPr="1D06CEAD" w:rsidR="00CB4927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1D06CEAD" w:rsidR="009B0A50">
              <w:rPr>
                <w:rFonts w:ascii="Calibri" w:hAnsi="Calibri" w:cs="Calibri"/>
                <w:sz w:val="22"/>
                <w:szCs w:val="22"/>
              </w:rPr>
              <w:t>STAT 201, GEN ENG 150 or 151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64774E" w:rsidR="00CB4927" w:rsidRDefault="00CB4927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CB4927" w:rsidTr="1D06CEAD" w14:paraId="4174F574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Borders/>
            <w:tcMar/>
          </w:tcPr>
          <w:p w:rsidRPr="0064774E" w:rsidR="00CB4927" w:rsidP="00C60A55" w:rsidRDefault="00CB4927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</w:tcBorders>
            <w:tcMar/>
          </w:tcPr>
          <w:p w:rsidRPr="0064774E" w:rsidR="00CB4927" w:rsidP="00CB4927" w:rsidRDefault="00CB4927" w14:paraId="2B243CFE" wp14:textId="44251AAC">
            <w:pPr>
              <w:rPr>
                <w:rFonts w:ascii="Calibri" w:hAnsi="Calibri" w:cs="Calibri"/>
                <w:sz w:val="22"/>
                <w:szCs w:val="22"/>
              </w:rPr>
            </w:pPr>
            <w:r w:rsidRPr="3EF6DA12" w:rsidR="00CB4927">
              <w:rPr>
                <w:rFonts w:ascii="Calibri" w:hAnsi="Calibri" w:cs="Calibri"/>
                <w:sz w:val="22"/>
                <w:szCs w:val="22"/>
              </w:rPr>
              <w:t>2. STAT 202</w:t>
            </w:r>
            <w:r w:rsidRPr="3EF6DA12" w:rsidR="5E1D476C">
              <w:rPr>
                <w:rFonts w:ascii="Calibri" w:hAnsi="Calibri" w:cs="Calibri"/>
                <w:sz w:val="22"/>
                <w:szCs w:val="22"/>
              </w:rPr>
              <w:t xml:space="preserve"> or 210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64774E" w:rsidR="00CB4927" w:rsidRDefault="00CB4927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9F5590" w:rsidTr="1D06CEAD" w14:paraId="49F5D8DA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 w:val="restart"/>
            <w:tcBorders>
              <w:top w:val="single" w:color="auto" w:sz="4" w:space="0"/>
            </w:tcBorders>
            <w:tcMar/>
          </w:tcPr>
          <w:p w:rsidRPr="0064774E" w:rsidR="009F5590" w:rsidP="00CA6FAB" w:rsidRDefault="002424C8" w14:paraId="6EF54203" wp14:textId="256B87D8">
            <w:pPr>
              <w:rPr>
                <w:rFonts w:ascii="Calibri" w:hAnsi="Calibri" w:cs="Calibri"/>
                <w:sz w:val="22"/>
                <w:szCs w:val="22"/>
              </w:rPr>
            </w:pPr>
            <w:r w:rsidRPr="3EF6DA12" w:rsidR="5E1D476C">
              <w:rPr>
                <w:rFonts w:ascii="Calibri" w:hAnsi="Calibri" w:cs="Calibri"/>
                <w:sz w:val="22"/>
                <w:szCs w:val="22"/>
              </w:rPr>
              <w:t>4</w:t>
            </w:r>
            <w:r w:rsidRPr="3EF6DA12" w:rsidR="00C60A5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EF6DA12" w:rsidR="00CB4927">
              <w:rPr>
                <w:rFonts w:ascii="Calibri" w:hAnsi="Calibri" w:cs="Calibri"/>
                <w:sz w:val="22"/>
                <w:szCs w:val="22"/>
              </w:rPr>
              <w:t>core</w:t>
            </w:r>
            <w:r w:rsidRPr="3EF6DA12" w:rsidR="00C60A55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</w:p>
        </w:tc>
        <w:tc>
          <w:tcPr>
            <w:tcW w:w="5220" w:type="dxa"/>
            <w:tcMar/>
          </w:tcPr>
          <w:p w:rsidRPr="0064774E" w:rsidR="009F5590" w:rsidP="006965B5" w:rsidRDefault="00CB4927" w14:paraId="7558173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3</w:t>
            </w:r>
            <w:r w:rsidRPr="0064774E" w:rsidR="00C60A55">
              <w:rPr>
                <w:rFonts w:ascii="Calibri" w:hAnsi="Calibri" w:cs="Calibri"/>
                <w:sz w:val="22"/>
                <w:szCs w:val="22"/>
              </w:rPr>
              <w:t xml:space="preserve">. STAT 320-1 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or equivalent</w:t>
            </w:r>
          </w:p>
        </w:tc>
        <w:tc>
          <w:tcPr>
            <w:tcW w:w="1080" w:type="dxa"/>
            <w:tcMar/>
          </w:tcPr>
          <w:p w:rsidRPr="0064774E" w:rsidR="009F5590" w:rsidRDefault="009F5590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9F5590" w:rsidTr="1D06CEAD" w14:paraId="12266D80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9F5590" w:rsidRDefault="009F5590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64774E" w:rsidR="009F5590" w:rsidP="002424C8" w:rsidRDefault="00CB4927" w14:paraId="7A266B5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4</w:t>
            </w:r>
            <w:r w:rsidRPr="0064774E" w:rsidR="00C60A55">
              <w:rPr>
                <w:rFonts w:ascii="Calibri" w:hAnsi="Calibri" w:cs="Calibri"/>
                <w:sz w:val="22"/>
                <w:szCs w:val="22"/>
              </w:rPr>
              <w:t xml:space="preserve">. STAT 320-2 </w:t>
            </w:r>
          </w:p>
        </w:tc>
        <w:tc>
          <w:tcPr>
            <w:tcW w:w="1080" w:type="dxa"/>
            <w:tcMar/>
          </w:tcPr>
          <w:p w:rsidRPr="0064774E" w:rsidR="009F5590" w:rsidRDefault="009F5590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9F5590" w:rsidTr="1D06CEAD" w14:paraId="517D4BF3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9F5590" w:rsidRDefault="009F5590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bottom w:val="single" w:color="auto" w:sz="4" w:space="0"/>
            </w:tcBorders>
            <w:tcMar/>
          </w:tcPr>
          <w:p w:rsidRPr="0064774E" w:rsidR="009F5590" w:rsidRDefault="00CB4927" w14:paraId="5DD39A0C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5</w:t>
            </w:r>
            <w:r w:rsidRPr="0064774E" w:rsidR="002424C8">
              <w:rPr>
                <w:rFonts w:ascii="Calibri" w:hAnsi="Calibri" w:cs="Calibri"/>
                <w:sz w:val="22"/>
                <w:szCs w:val="22"/>
              </w:rPr>
              <w:t>. STAT 320-3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64774E" w:rsidR="009F5590" w:rsidRDefault="009F5590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9F5590" w:rsidTr="1D06CEAD" w14:paraId="5F5E51C6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9F5590" w:rsidRDefault="009F5590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64774E" w:rsidR="009F5590" w:rsidP="006965B5" w:rsidRDefault="00CB4927" w14:paraId="21987375" wp14:textId="72890CD6">
            <w:pPr>
              <w:rPr>
                <w:rFonts w:ascii="Calibri" w:hAnsi="Calibri" w:cs="Calibri"/>
                <w:sz w:val="22"/>
                <w:szCs w:val="22"/>
              </w:rPr>
            </w:pPr>
            <w:r w:rsidRPr="3EF6DA12" w:rsidR="6B693917">
              <w:rPr>
                <w:rFonts w:ascii="Calibri" w:hAnsi="Calibri" w:cs="Calibri"/>
                <w:sz w:val="22"/>
                <w:szCs w:val="22"/>
              </w:rPr>
              <w:t>6</w:t>
            </w:r>
            <w:r w:rsidRPr="3EF6DA12" w:rsidR="7F48D9ED">
              <w:rPr>
                <w:rFonts w:ascii="Calibri" w:hAnsi="Calibri" w:cs="Calibri"/>
                <w:sz w:val="22"/>
                <w:szCs w:val="22"/>
              </w:rPr>
              <w:t xml:space="preserve">. STAT 350 </w:t>
            </w:r>
            <w:r w:rsidRPr="3EF6DA12" w:rsidR="361C00BB">
              <w:rPr>
                <w:rFonts w:ascii="Calibri" w:hAnsi="Calibri" w:cs="Calibri"/>
                <w:sz w:val="22"/>
                <w:szCs w:val="22"/>
              </w:rPr>
              <w:t>or ECON 381-2</w:t>
            </w:r>
          </w:p>
        </w:tc>
        <w:tc>
          <w:tcPr>
            <w:tcW w:w="1080" w:type="dxa"/>
            <w:tcMar/>
          </w:tcPr>
          <w:p w:rsidRPr="0064774E" w:rsidR="009F5590" w:rsidRDefault="009F5590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C60A55" w:rsidTr="1D06CEAD" w14:paraId="6704BE53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 w:val="restart"/>
            <w:tcMar/>
          </w:tcPr>
          <w:p w:rsidRPr="0064774E" w:rsidR="00C60A55" w:rsidP="006965B5" w:rsidRDefault="002424C8" w14:paraId="4F679EC2" wp14:textId="3A655B56">
            <w:pPr>
              <w:rPr>
                <w:rFonts w:ascii="Calibri" w:hAnsi="Calibri" w:cs="Calibri"/>
                <w:sz w:val="22"/>
                <w:szCs w:val="22"/>
              </w:rPr>
            </w:pPr>
            <w:r w:rsidRPr="3EF6DA12" w:rsidR="6F8FB112">
              <w:rPr>
                <w:rFonts w:ascii="Calibri" w:hAnsi="Calibri" w:cs="Calibri"/>
                <w:sz w:val="22"/>
                <w:szCs w:val="22"/>
              </w:rPr>
              <w:t>2</w:t>
            </w:r>
            <w:r w:rsidRPr="3EF6DA12" w:rsidR="00C60A5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EF6DA12" w:rsidR="240F3D79">
              <w:rPr>
                <w:rFonts w:ascii="Calibri" w:hAnsi="Calibri" w:cs="Calibri"/>
                <w:sz w:val="22"/>
                <w:szCs w:val="22"/>
              </w:rPr>
              <w:t>Standard Method courses; see Catalogue for details</w:t>
            </w:r>
          </w:p>
        </w:tc>
        <w:tc>
          <w:tcPr>
            <w:tcW w:w="5220" w:type="dxa"/>
            <w:tcMar/>
          </w:tcPr>
          <w:p w:rsidRPr="0064774E" w:rsidR="00C60A55" w:rsidP="00C60A55" w:rsidRDefault="00CB4927" w14:paraId="3DF6D3BA" wp14:textId="2AF2915F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3EF6DA12" w:rsidR="240F3D79">
              <w:rPr>
                <w:rFonts w:ascii="Calibri" w:hAnsi="Calibri" w:cs="Calibri"/>
                <w:sz w:val="22"/>
                <w:szCs w:val="22"/>
              </w:rPr>
              <w:t>7</w:t>
            </w:r>
            <w:r w:rsidRPr="3EF6DA12" w:rsidR="00C60A5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64774E" w:rsidR="00C60A55" w:rsidP="00C60A55" w:rsidRDefault="00C60A55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C60A55" w:rsidTr="1D06CEAD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C60A55" w:rsidRDefault="00C60A55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64774E" w:rsidR="00C60A55" w:rsidP="00C60A55" w:rsidRDefault="00CB4927" w14:paraId="1826C318" wp14:textId="4260490D">
            <w:pPr>
              <w:rPr>
                <w:rFonts w:ascii="Calibri" w:hAnsi="Calibri" w:cs="Calibri"/>
                <w:sz w:val="22"/>
                <w:szCs w:val="22"/>
              </w:rPr>
            </w:pPr>
            <w:r w:rsidRPr="3EF6DA12" w:rsidR="7A811A74">
              <w:rPr>
                <w:rFonts w:ascii="Calibri" w:hAnsi="Calibri" w:cs="Calibri"/>
                <w:sz w:val="22"/>
                <w:szCs w:val="22"/>
              </w:rPr>
              <w:t>8</w:t>
            </w:r>
            <w:r w:rsidRPr="3EF6DA12" w:rsidR="00C60A5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64774E" w:rsidR="00C60A55" w:rsidP="00C60A55" w:rsidRDefault="00C60A55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EF6DA12" w:rsidTr="1D06CEAD" w14:paraId="063E1796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576" w:type="dxa"/>
            <w:vMerge w:val="restart"/>
            <w:tcBorders>
              <w:top w:val="single" w:color="auto" w:sz="4"/>
            </w:tcBorders>
            <w:tcMar/>
          </w:tcPr>
          <w:p w:rsidR="34C5EA52" w:rsidP="3EF6DA12" w:rsidRDefault="34C5EA52" w14:paraId="0050E36B" w14:textId="3085582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EF6DA12" w:rsidR="34C5EA52">
              <w:rPr>
                <w:rFonts w:ascii="Calibri" w:hAnsi="Calibri" w:cs="Calibri"/>
                <w:sz w:val="22"/>
                <w:szCs w:val="22"/>
              </w:rPr>
              <w:t>2 300-level STAT elective courses; see Catalogue for details</w:t>
            </w:r>
          </w:p>
        </w:tc>
        <w:tc>
          <w:tcPr>
            <w:tcW w:w="5053" w:type="dxa"/>
            <w:tcBorders>
              <w:right w:val="single" w:color="auto" w:sz="4"/>
            </w:tcBorders>
            <w:tcMar/>
          </w:tcPr>
          <w:p w:rsidR="16ADFC89" w:rsidP="3EF6DA12" w:rsidRDefault="16ADFC89" w14:paraId="4E6B1876" w14:textId="1E196E9B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EF6DA12" w:rsidR="16ADFC89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67" w:type="dxa"/>
            <w:tcBorders>
              <w:left w:val="single" w:color="auto" w:sz="4"/>
            </w:tcBorders>
            <w:tcMar/>
          </w:tcPr>
          <w:p w:rsidR="3EF6DA12" w:rsidP="3EF6DA12" w:rsidRDefault="3EF6DA12" w14:paraId="0E843B48" w14:textId="4A73D5CB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EF6DA12" w:rsidTr="1D06CEAD" w14:paraId="0CD68BC2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576" w:type="dxa"/>
            <w:vMerge/>
            <w:tcBorders/>
            <w:tcMar/>
          </w:tcPr>
          <w:p w14:paraId="73E3745B"/>
        </w:tc>
        <w:tc>
          <w:tcPr>
            <w:tcW w:w="5053" w:type="dxa"/>
            <w:tcBorders>
              <w:right w:val="single" w:color="auto" w:sz="4"/>
            </w:tcBorders>
            <w:tcMar/>
          </w:tcPr>
          <w:p w:rsidR="16ADFC89" w:rsidP="3EF6DA12" w:rsidRDefault="16ADFC89" w14:paraId="582064B5" w14:textId="1EC22E6A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EF6DA12" w:rsidR="16ADFC89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067" w:type="dxa"/>
            <w:tcBorders>
              <w:left w:val="single" w:color="auto" w:sz="4"/>
            </w:tcBorders>
            <w:tcMar/>
          </w:tcPr>
          <w:p w:rsidR="1EBA0B2B" w:rsidP="1EBA0B2B" w:rsidRDefault="1EBA0B2B" w14:paraId="03786B38" w14:textId="725829EC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2424C8" w:rsidTr="1D06CEAD" w14:paraId="12A6C9B9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 w:val="restart"/>
            <w:tcBorders>
              <w:top w:val="single" w:color="auto" w:sz="4" w:space="0"/>
            </w:tcBorders>
            <w:tcMar/>
          </w:tcPr>
          <w:p w:rsidRPr="0064774E" w:rsidR="003C5E92" w:rsidP="00CB4927" w:rsidRDefault="00CB4927" w14:paraId="6B97B05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6</w:t>
            </w:r>
            <w:r w:rsidRPr="0064774E" w:rsidR="002424C8">
              <w:rPr>
                <w:rFonts w:ascii="Calibri" w:hAnsi="Calibri" w:cs="Calibri"/>
                <w:sz w:val="22"/>
                <w:szCs w:val="22"/>
              </w:rPr>
              <w:t xml:space="preserve"> related courses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; se</w:t>
            </w:r>
            <w:r w:rsidRPr="0064774E" w:rsidR="003C5E92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64774E" w:rsidR="008D3E0F">
              <w:rPr>
                <w:rFonts w:ascii="Calibri" w:hAnsi="Calibri" w:cs="Calibri"/>
                <w:sz w:val="22"/>
                <w:szCs w:val="22"/>
              </w:rPr>
              <w:t>Catalog</w:t>
            </w:r>
            <w:r w:rsidRPr="0064774E" w:rsidR="003C5E92">
              <w:rPr>
                <w:rFonts w:ascii="Calibri" w:hAnsi="Calibri" w:cs="Calibri"/>
                <w:sz w:val="22"/>
                <w:szCs w:val="22"/>
              </w:rPr>
              <w:t xml:space="preserve"> for allowed substitutions </w:t>
            </w:r>
          </w:p>
        </w:tc>
        <w:tc>
          <w:tcPr>
            <w:tcW w:w="5220" w:type="dxa"/>
            <w:tcBorders>
              <w:right w:val="single" w:color="auto" w:sz="4" w:space="0"/>
            </w:tcBorders>
            <w:tcMar/>
          </w:tcPr>
          <w:p w:rsidRPr="0064774E" w:rsidR="002424C8" w:rsidP="008D26D7" w:rsidRDefault="002424C8" w14:paraId="780AE5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 w:rsidR="00CB4927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. MATH 220</w:t>
            </w:r>
            <w:r w:rsidRPr="0064774E" w:rsidR="007E5A02">
              <w:rPr>
                <w:rFonts w:ascii="Calibri" w:hAnsi="Calibri" w:cs="Calibri"/>
                <w:sz w:val="22"/>
                <w:szCs w:val="22"/>
              </w:rPr>
              <w:t>-1</w:t>
            </w:r>
            <w:r w:rsidRPr="0064774E">
              <w:rPr>
                <w:rFonts w:ascii="Calibri" w:hAnsi="Calibri" w:cs="Calibri"/>
                <w:sz w:val="22"/>
                <w:szCs w:val="22"/>
              </w:rPr>
              <w:t xml:space="preserve"> (or MATH </w:t>
            </w:r>
            <w:r w:rsidRPr="0064774E" w:rsidR="007E5A02">
              <w:rPr>
                <w:rFonts w:ascii="Calibri" w:hAnsi="Calibri" w:cs="Calibri"/>
                <w:sz w:val="22"/>
                <w:szCs w:val="22"/>
              </w:rPr>
              <w:t>218-1,2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tcMar/>
          </w:tcPr>
          <w:p w:rsidRPr="0064774E" w:rsidR="002424C8" w:rsidRDefault="002424C8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2424C8" w:rsidTr="1D06CEAD" w14:paraId="2EA537A4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2424C8" w:rsidP="00C60A55" w:rsidRDefault="002424C8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right w:val="single" w:color="auto" w:sz="4" w:space="0"/>
            </w:tcBorders>
            <w:tcMar/>
          </w:tcPr>
          <w:p w:rsidRPr="0064774E" w:rsidR="002424C8" w:rsidRDefault="002424C8" w14:paraId="77DD2BB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 w:rsidR="00CB4927">
              <w:rPr>
                <w:rFonts w:ascii="Calibri" w:hAnsi="Calibri" w:cs="Calibri"/>
                <w:sz w:val="22"/>
                <w:szCs w:val="22"/>
              </w:rPr>
              <w:t>2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. MATH 22</w:t>
            </w:r>
            <w:r w:rsidRPr="0064774E" w:rsidR="007E5A02">
              <w:rPr>
                <w:rFonts w:ascii="Calibri" w:hAnsi="Calibri" w:cs="Calibri"/>
                <w:sz w:val="22"/>
                <w:szCs w:val="22"/>
              </w:rPr>
              <w:t>0-2</w:t>
            </w:r>
            <w:r w:rsidRPr="0064774E">
              <w:rPr>
                <w:rFonts w:ascii="Calibri" w:hAnsi="Calibri" w:cs="Calibri"/>
                <w:sz w:val="22"/>
                <w:szCs w:val="22"/>
              </w:rPr>
              <w:t xml:space="preserve"> (or MATH 21</w:t>
            </w:r>
            <w:r w:rsidRPr="0064774E" w:rsidR="007E5A02">
              <w:rPr>
                <w:rFonts w:ascii="Calibri" w:hAnsi="Calibri" w:cs="Calibri"/>
                <w:sz w:val="22"/>
                <w:szCs w:val="22"/>
              </w:rPr>
              <w:t>8-3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Pr="0064774E" w:rsidR="002424C8" w:rsidRDefault="002424C8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2424C8" w:rsidTr="1D06CEAD" w14:paraId="762EB678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2424C8" w:rsidRDefault="002424C8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64774E" w:rsidR="002424C8" w:rsidRDefault="002424C8" w14:paraId="5EB1453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 w:rsidR="00CB4927">
              <w:rPr>
                <w:rFonts w:ascii="Calibri" w:hAnsi="Calibri" w:cs="Calibri"/>
                <w:sz w:val="22"/>
                <w:szCs w:val="22"/>
              </w:rPr>
              <w:t>3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. MATH 2</w:t>
            </w:r>
            <w:r w:rsidRPr="0064774E" w:rsidR="007E5A02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080" w:type="dxa"/>
            <w:tcMar/>
          </w:tcPr>
          <w:p w:rsidRPr="0064774E" w:rsidR="002424C8" w:rsidRDefault="002424C8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2424C8" w:rsidTr="1D06CEAD" w14:paraId="3DC4A5DF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2424C8" w:rsidRDefault="002424C8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bottom w:val="single" w:color="auto" w:sz="4" w:space="0"/>
            </w:tcBorders>
            <w:tcMar/>
          </w:tcPr>
          <w:p w:rsidRPr="0064774E" w:rsidR="002424C8" w:rsidRDefault="002424C8" w14:paraId="3DAA62D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 w:rsidR="00CB4927">
              <w:rPr>
                <w:rFonts w:ascii="Calibri" w:hAnsi="Calibri" w:cs="Calibri"/>
                <w:sz w:val="22"/>
                <w:szCs w:val="22"/>
              </w:rPr>
              <w:t>4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. MATH 23</w:t>
            </w:r>
            <w:r w:rsidRPr="0064774E" w:rsidR="007E5A02">
              <w:rPr>
                <w:rFonts w:ascii="Calibri" w:hAnsi="Calibri" w:cs="Calibri"/>
                <w:sz w:val="22"/>
                <w:szCs w:val="22"/>
              </w:rPr>
              <w:t>0-1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64774E" w:rsidR="002424C8" w:rsidRDefault="002424C8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7E5A02" w:rsidTr="1D06CEAD" w14:paraId="09DB54D1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7E5A02" w:rsidRDefault="007E5A02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4774E" w:rsidR="007E5A02" w:rsidP="008D26D7" w:rsidRDefault="007E5A02" w14:paraId="4966B33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 w:rsidR="00CB4927">
              <w:rPr>
                <w:rFonts w:ascii="Calibri" w:hAnsi="Calibri" w:cs="Calibri"/>
                <w:sz w:val="22"/>
                <w:szCs w:val="22"/>
              </w:rPr>
              <w:t>5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. MATH 230-2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4774E" w:rsidR="007E5A02" w:rsidRDefault="007E5A02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4774E" w:rsidR="002424C8" w:rsidTr="1D06CEAD" w14:paraId="4CA97434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628" w:type="dxa"/>
            <w:vMerge/>
            <w:tcMar/>
          </w:tcPr>
          <w:p w:rsidRPr="0064774E" w:rsidR="002424C8" w:rsidRDefault="002424C8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4774E" w:rsidR="002424C8" w:rsidP="008D26D7" w:rsidRDefault="002424C8" w14:paraId="7BC350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4774E">
              <w:rPr>
                <w:rFonts w:ascii="Calibri" w:hAnsi="Calibri" w:cs="Calibri"/>
                <w:sz w:val="22"/>
                <w:szCs w:val="22"/>
              </w:rPr>
              <w:t>1</w:t>
            </w:r>
            <w:r w:rsidRPr="0064774E" w:rsidR="00CB4927">
              <w:rPr>
                <w:rFonts w:ascii="Calibri" w:hAnsi="Calibri" w:cs="Calibri"/>
                <w:sz w:val="22"/>
                <w:szCs w:val="22"/>
              </w:rPr>
              <w:t>6</w:t>
            </w:r>
            <w:r w:rsidRPr="0064774E">
              <w:rPr>
                <w:rFonts w:ascii="Calibri" w:hAnsi="Calibri" w:cs="Calibri"/>
                <w:sz w:val="22"/>
                <w:szCs w:val="22"/>
              </w:rPr>
              <w:t>. MATH 240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4774E" w:rsidR="002424C8" w:rsidRDefault="002424C8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4774E" w:rsidR="009F5590" w:rsidRDefault="009F5590" w14:paraId="5997CC1D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4774E" w:rsidR="009F5590" w:rsidRDefault="009F5590" w14:paraId="110FFD37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4774E" w:rsidR="009F5590" w:rsidRDefault="009F5590" w14:paraId="6B699379" wp14:textId="77777777">
      <w:pPr>
        <w:rPr>
          <w:rFonts w:ascii="Calibri" w:hAnsi="Calibri" w:cs="Calibri"/>
          <w:sz w:val="22"/>
          <w:szCs w:val="22"/>
        </w:rPr>
      </w:pPr>
    </w:p>
    <w:sectPr w:rsidRPr="0064774E" w:rsidR="009F5590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4774E" w:rsidRDefault="0064774E" w14:paraId="6BB9E253" wp14:textId="77777777">
      <w:r>
        <w:separator/>
      </w:r>
    </w:p>
  </w:endnote>
  <w:endnote w:type="continuationSeparator" w:id="0">
    <w:p xmlns:wp14="http://schemas.microsoft.com/office/word/2010/wordml" w:rsidR="0064774E" w:rsidRDefault="0064774E" w14:paraId="23DE523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6783C" w:rsidRDefault="0036783C" w14:paraId="08CE6F91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36783C" w:rsidRDefault="0036783C" w14:paraId="61CDCEA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4774E" w:rsidRDefault="0064774E" w14:paraId="3FE9F23F" wp14:textId="77777777">
      <w:r>
        <w:separator/>
      </w:r>
    </w:p>
  </w:footnote>
  <w:footnote w:type="continuationSeparator" w:id="0">
    <w:p xmlns:wp14="http://schemas.microsoft.com/office/word/2010/wordml" w:rsidR="0064774E" w:rsidRDefault="0064774E" w14:paraId="1F72F64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BBC335F"/>
    <w:multiLevelType w:val="hybridMultilevel"/>
    <w:tmpl w:val="A69A1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2526885">
    <w:abstractNumId w:val="1"/>
  </w:num>
  <w:num w:numId="2" w16cid:durableId="1188104249">
    <w:abstractNumId w:val="11"/>
  </w:num>
  <w:num w:numId="3" w16cid:durableId="611060773">
    <w:abstractNumId w:val="6"/>
  </w:num>
  <w:num w:numId="4" w16cid:durableId="492141710">
    <w:abstractNumId w:val="4"/>
  </w:num>
  <w:num w:numId="5" w16cid:durableId="468786705">
    <w:abstractNumId w:val="7"/>
  </w:num>
  <w:num w:numId="6" w16cid:durableId="468670392">
    <w:abstractNumId w:val="8"/>
  </w:num>
  <w:num w:numId="7" w16cid:durableId="84351852">
    <w:abstractNumId w:val="3"/>
  </w:num>
  <w:num w:numId="8" w16cid:durableId="713188922">
    <w:abstractNumId w:val="12"/>
  </w:num>
  <w:num w:numId="9" w16cid:durableId="134758460">
    <w:abstractNumId w:val="0"/>
  </w:num>
  <w:num w:numId="10" w16cid:durableId="245657287">
    <w:abstractNumId w:val="5"/>
  </w:num>
  <w:num w:numId="11" w16cid:durableId="587469362">
    <w:abstractNumId w:val="9"/>
  </w:num>
  <w:num w:numId="12" w16cid:durableId="927620086">
    <w:abstractNumId w:val="2"/>
  </w:num>
  <w:num w:numId="13" w16cid:durableId="59559466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90"/>
    <w:rsid w:val="0011378C"/>
    <w:rsid w:val="001A2A2A"/>
    <w:rsid w:val="00213DCD"/>
    <w:rsid w:val="002424C8"/>
    <w:rsid w:val="002F6A07"/>
    <w:rsid w:val="0030265B"/>
    <w:rsid w:val="0035516D"/>
    <w:rsid w:val="0036012B"/>
    <w:rsid w:val="0036783C"/>
    <w:rsid w:val="003A3E60"/>
    <w:rsid w:val="003C5E92"/>
    <w:rsid w:val="00432C87"/>
    <w:rsid w:val="005042F4"/>
    <w:rsid w:val="00526468"/>
    <w:rsid w:val="00535D63"/>
    <w:rsid w:val="0056002C"/>
    <w:rsid w:val="00583187"/>
    <w:rsid w:val="005D73C0"/>
    <w:rsid w:val="006167F4"/>
    <w:rsid w:val="0064774E"/>
    <w:rsid w:val="006965B5"/>
    <w:rsid w:val="006B495B"/>
    <w:rsid w:val="006D7048"/>
    <w:rsid w:val="00700525"/>
    <w:rsid w:val="00702846"/>
    <w:rsid w:val="00797A87"/>
    <w:rsid w:val="007E5A02"/>
    <w:rsid w:val="008465A4"/>
    <w:rsid w:val="008B3460"/>
    <w:rsid w:val="008D26D7"/>
    <w:rsid w:val="008D3E0F"/>
    <w:rsid w:val="008E7290"/>
    <w:rsid w:val="009B0A50"/>
    <w:rsid w:val="009F5590"/>
    <w:rsid w:val="00AD144E"/>
    <w:rsid w:val="00B47181"/>
    <w:rsid w:val="00B5217E"/>
    <w:rsid w:val="00C07CC7"/>
    <w:rsid w:val="00C60A55"/>
    <w:rsid w:val="00CA6FAB"/>
    <w:rsid w:val="00CB4927"/>
    <w:rsid w:val="00CF3F6C"/>
    <w:rsid w:val="00DE476E"/>
    <w:rsid w:val="00E61D21"/>
    <w:rsid w:val="00ED068B"/>
    <w:rsid w:val="00F63460"/>
    <w:rsid w:val="00F66DFF"/>
    <w:rsid w:val="00F97089"/>
    <w:rsid w:val="00FA3C3A"/>
    <w:rsid w:val="14BD2223"/>
    <w:rsid w:val="1616FBEC"/>
    <w:rsid w:val="164E5E73"/>
    <w:rsid w:val="16ADFC89"/>
    <w:rsid w:val="180705D9"/>
    <w:rsid w:val="1965D5DE"/>
    <w:rsid w:val="1C0F0E85"/>
    <w:rsid w:val="1C325FA0"/>
    <w:rsid w:val="1CF378CA"/>
    <w:rsid w:val="1D06CEAD"/>
    <w:rsid w:val="1EBA0B2B"/>
    <w:rsid w:val="240F3D79"/>
    <w:rsid w:val="2B725D32"/>
    <w:rsid w:val="34C5EA52"/>
    <w:rsid w:val="361C00BB"/>
    <w:rsid w:val="3B624DF9"/>
    <w:rsid w:val="3EF6DA12"/>
    <w:rsid w:val="448C65FE"/>
    <w:rsid w:val="517F285F"/>
    <w:rsid w:val="525A067C"/>
    <w:rsid w:val="58E25CE5"/>
    <w:rsid w:val="598C6284"/>
    <w:rsid w:val="5C9B1373"/>
    <w:rsid w:val="5E1D476C"/>
    <w:rsid w:val="5FC304B3"/>
    <w:rsid w:val="64F8102D"/>
    <w:rsid w:val="6B693917"/>
    <w:rsid w:val="6F8FB112"/>
    <w:rsid w:val="79254D47"/>
    <w:rsid w:val="7A811A74"/>
    <w:rsid w:val="7F0B4039"/>
    <w:rsid w:val="7F48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AF1F1D4"/>
  <w14:defaultImageDpi w14:val="300"/>
  <w15:chartTrackingRefBased/>
  <w15:docId w15:val="{9A665E4B-447A-4E79-AD54-244C9AD9C6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F5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EFD42-46CB-48F8-85AD-D17B7073F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85BA7-2B9D-4DA2-A95F-23676F677A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73AAAF-53C1-412B-A679-9E249551F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7</revision>
  <lastPrinted>2003-09-19T00:29:00.0000000Z</lastPrinted>
  <dcterms:created xsi:type="dcterms:W3CDTF">2024-07-17T19:56:00.0000000Z</dcterms:created>
  <dcterms:modified xsi:type="dcterms:W3CDTF">2026-08-04T20:48:11.5899793Z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10500.0000000000</vt:lpwstr>
  </property>
  <property fmtid="{D5CDD505-2E9C-101B-9397-08002B2CF9AE}" pid="4" name="display_urn:schemas-microsoft-com:office:office#Author">
    <vt:lpwstr>Liz Fekete Trubey</vt:lpwstr>
  </property>
</Properties>
</file>