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3034E" w:rsidR="00EC05AC" w:rsidP="00EC05AC" w:rsidRDefault="00EC05AC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3034E" w:rsidR="00EC05AC" w:rsidP="00EC05AC" w:rsidRDefault="00EC05AC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3034E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13034E" w:rsidR="00EC05AC" w:rsidP="00EC05AC" w:rsidRDefault="00EC05AC" w14:paraId="7A6524A0" wp14:textId="37FA6B36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D668F17" w:rsidR="00EC05AC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D668F17" w:rsidR="00EC05AC">
        <w:rPr>
          <w:rFonts w:ascii="Calibri" w:hAnsi="Calibri" w:cs="Calibri"/>
          <w:b w:val="0"/>
          <w:bCs w:val="0"/>
          <w:sz w:val="22"/>
          <w:szCs w:val="22"/>
          <w:u w:val="single"/>
        </w:rPr>
        <w:t>Science in Human Culture</w:t>
      </w:r>
      <w:r w:rsidRPr="5D668F17" w:rsidR="00EC05AC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D668F17" w:rsidR="7686FC9C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D668F17" w:rsidR="00EC05AC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D668F17" w:rsidR="14394AB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3034E" w:rsidR="00EC05AC" w:rsidP="00EC05AC" w:rsidRDefault="00EC05AC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3034E" w:rsidR="00EC05AC" w:rsidP="00EC05AC" w:rsidRDefault="00EC05AC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3034E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13034E" w:rsidR="00EC05AC" w:rsidP="00EC05AC" w:rsidRDefault="00EC05AC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3034E" w:rsidR="00EC05AC" w:rsidP="00EC05AC" w:rsidRDefault="00EC05AC" w14:paraId="413857C2" wp14:textId="77777777">
      <w:pPr>
        <w:rPr>
          <w:rFonts w:ascii="Calibri" w:hAnsi="Calibri" w:cs="Calibri"/>
          <w:sz w:val="22"/>
          <w:szCs w:val="22"/>
          <w:u w:val="single"/>
        </w:rPr>
      </w:pPr>
      <w:r w:rsidRPr="0013034E">
        <w:rPr>
          <w:rFonts w:ascii="Calibri" w:hAnsi="Calibri" w:cs="Calibri"/>
          <w:sz w:val="22"/>
          <w:szCs w:val="22"/>
          <w:u w:val="single"/>
        </w:rPr>
        <w:t>10 courses total</w:t>
      </w:r>
    </w:p>
    <w:p xmlns:wp14="http://schemas.microsoft.com/office/word/2010/wordml" w:rsidRPr="0013034E" w:rsidR="00EC05AC" w:rsidP="00EC05AC" w:rsidRDefault="00EC05AC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3034E" w:rsidR="00EC05AC" w:rsidP="00EC05AC" w:rsidRDefault="00EC05AC" w14:paraId="372B5AB0" wp14:textId="1DF771F4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D668F17" w:rsidR="00EC05AC">
        <w:rPr>
          <w:rFonts w:ascii="Calibri" w:hAnsi="Calibri" w:cs="Calibri"/>
          <w:sz w:val="22"/>
          <w:szCs w:val="22"/>
        </w:rPr>
        <w:t>Courses used toward</w:t>
      </w:r>
      <w:r w:rsidRPr="5D668F17" w:rsidR="5F3E32AD">
        <w:rPr>
          <w:rFonts w:ascii="Calibri" w:hAnsi="Calibri" w:cs="Calibri"/>
          <w:sz w:val="22"/>
          <w:szCs w:val="22"/>
        </w:rPr>
        <w:t xml:space="preserve"> </w:t>
      </w:r>
      <w:r w:rsidRPr="5D668F17" w:rsidR="00EC05AC">
        <w:rPr>
          <w:rFonts w:ascii="Calibri" w:hAnsi="Calibri" w:cs="Calibri"/>
          <w:sz w:val="22"/>
          <w:szCs w:val="22"/>
        </w:rPr>
        <w:t xml:space="preserve">Foundational Disciplines, Advanced Expression, and U.S./Global Perspectives may be </w:t>
      </w:r>
      <w:r w:rsidRPr="5D668F17" w:rsidR="00EC05AC">
        <w:rPr>
          <w:rFonts w:ascii="Calibri" w:hAnsi="Calibri" w:cs="Calibri"/>
          <w:sz w:val="22"/>
          <w:szCs w:val="22"/>
        </w:rPr>
        <w:t>double-counted</w:t>
      </w:r>
      <w:r w:rsidRPr="5D668F17" w:rsidR="00EC05AC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13034E" w:rsidR="00B470FD" w:rsidP="00B470FD" w:rsidRDefault="00B470FD" w14:paraId="2CE6E5C4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>This is an adjunct major. A second major is required.</w:t>
      </w:r>
    </w:p>
    <w:p xmlns:wp14="http://schemas.microsoft.com/office/word/2010/wordml" w:rsidRPr="0013034E" w:rsidR="00C820A6" w:rsidRDefault="00C820A6" w14:paraId="134726CE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 xml:space="preserve">Each student must work with a program adviser to develop to develop a theme based on </w:t>
      </w:r>
      <w:r w:rsidRPr="0013034E" w:rsidR="00DA5EE5">
        <w:rPr>
          <w:rFonts w:ascii="Calibri" w:hAnsi="Calibri" w:cs="Calibri"/>
          <w:sz w:val="22"/>
          <w:szCs w:val="22"/>
        </w:rPr>
        <w:t>their</w:t>
      </w:r>
      <w:r w:rsidRPr="0013034E">
        <w:rPr>
          <w:rFonts w:ascii="Calibri" w:hAnsi="Calibri" w:cs="Calibri"/>
          <w:sz w:val="22"/>
          <w:szCs w:val="22"/>
        </w:rPr>
        <w:t xml:space="preserve"> interests.</w:t>
      </w:r>
    </w:p>
    <w:p xmlns:wp14="http://schemas.microsoft.com/office/word/2010/wordml" w:rsidRPr="0013034E" w:rsidR="002C4CC5" w:rsidRDefault="002C4CC5" w14:paraId="57AE9B2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>At least 6 of the 10 courses must be at the 300-level</w:t>
      </w:r>
      <w:r w:rsidR="003E280D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13034E" w:rsidR="00C820A6" w:rsidRDefault="00C820A6" w14:paraId="32232A5B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 xml:space="preserve">See the </w:t>
      </w:r>
      <w:r w:rsidRPr="0013034E">
        <w:rPr>
          <w:rFonts w:ascii="Calibri" w:hAnsi="Calibri" w:cs="Calibri"/>
          <w:iCs/>
          <w:sz w:val="22"/>
          <w:szCs w:val="22"/>
        </w:rPr>
        <w:t>Catalog</w:t>
      </w:r>
      <w:r w:rsidRPr="0013034E">
        <w:rPr>
          <w:rFonts w:ascii="Calibri" w:hAnsi="Calibri" w:cs="Calibri"/>
          <w:sz w:val="22"/>
          <w:szCs w:val="22"/>
        </w:rPr>
        <w:t xml:space="preserve"> </w:t>
      </w:r>
      <w:r w:rsidRPr="0013034E" w:rsidR="002C4CC5">
        <w:rPr>
          <w:rFonts w:ascii="Calibri" w:hAnsi="Calibri" w:cs="Calibri"/>
          <w:sz w:val="22"/>
          <w:szCs w:val="22"/>
        </w:rPr>
        <w:t>and website for l</w:t>
      </w:r>
      <w:r w:rsidRPr="0013034E">
        <w:rPr>
          <w:rFonts w:ascii="Calibri" w:hAnsi="Calibri" w:cs="Calibri"/>
          <w:sz w:val="22"/>
          <w:szCs w:val="22"/>
        </w:rPr>
        <w:t>ist</w:t>
      </w:r>
      <w:r w:rsidRPr="0013034E" w:rsidR="002C4CC5">
        <w:rPr>
          <w:rFonts w:ascii="Calibri" w:hAnsi="Calibri" w:cs="Calibri"/>
          <w:sz w:val="22"/>
          <w:szCs w:val="22"/>
        </w:rPr>
        <w:t>s</w:t>
      </w:r>
      <w:r w:rsidRPr="0013034E">
        <w:rPr>
          <w:rFonts w:ascii="Calibri" w:hAnsi="Calibri" w:cs="Calibri"/>
          <w:sz w:val="22"/>
          <w:szCs w:val="22"/>
        </w:rPr>
        <w:t xml:space="preserve"> of eligible courses; see the pro</w:t>
      </w:r>
      <w:r w:rsidRPr="0013034E" w:rsidR="002C4CC5">
        <w:rPr>
          <w:rFonts w:ascii="Calibri" w:hAnsi="Calibri" w:cs="Calibri"/>
          <w:sz w:val="22"/>
          <w:szCs w:val="22"/>
        </w:rPr>
        <w:t>gram adviser for additional information and/or course substitutions</w:t>
      </w:r>
      <w:r w:rsidR="003E280D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13034E" w:rsidR="00053867" w:rsidRDefault="0007369E" w14:paraId="79A44090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>A maximum of</w:t>
      </w:r>
      <w:r w:rsidRPr="0013034E" w:rsidR="001549AC">
        <w:rPr>
          <w:rFonts w:ascii="Calibri" w:hAnsi="Calibri" w:cs="Calibri"/>
          <w:sz w:val="22"/>
          <w:szCs w:val="22"/>
        </w:rPr>
        <w:t xml:space="preserve"> 2 courses may double count with another major.</w:t>
      </w:r>
    </w:p>
    <w:p xmlns:wp14="http://schemas.microsoft.com/office/word/2010/wordml" w:rsidRPr="0013034E" w:rsidR="00053867" w:rsidRDefault="00053867" w14:paraId="7C4929DA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3034E">
        <w:rPr>
          <w:rFonts w:ascii="Calibri" w:hAnsi="Calibri" w:cs="Calibri"/>
          <w:sz w:val="22"/>
          <w:szCs w:val="22"/>
        </w:rPr>
        <w:t>Departmental honors requires completion of additional coursework; see department</w:t>
      </w:r>
      <w:r w:rsidRPr="0013034E" w:rsidR="00EF08E7">
        <w:rPr>
          <w:rFonts w:ascii="Calibri" w:hAnsi="Calibri" w:cs="Calibri"/>
          <w:sz w:val="22"/>
          <w:szCs w:val="22"/>
        </w:rPr>
        <w:t xml:space="preserve"> adviser</w:t>
      </w:r>
      <w:r w:rsidRPr="0013034E">
        <w:rPr>
          <w:rFonts w:ascii="Calibri" w:hAnsi="Calibri" w:cs="Calibri"/>
          <w:sz w:val="22"/>
          <w:szCs w:val="22"/>
        </w:rPr>
        <w:t xml:space="preserve"> for details.</w:t>
      </w:r>
    </w:p>
    <w:p xmlns:wp14="http://schemas.microsoft.com/office/word/2010/wordml" w:rsidRPr="0013034E" w:rsidR="00C820A6" w:rsidRDefault="00C820A6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5310"/>
        <w:gridCol w:w="1530"/>
      </w:tblGrid>
      <w:tr xmlns:wp14="http://schemas.microsoft.com/office/word/2010/wordml" w:rsidRPr="0013034E" w:rsidR="00C820A6" w:rsidTr="6236C6EA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088" w:type="dxa"/>
            <w:tcMar/>
          </w:tcPr>
          <w:p w:rsidRPr="0013034E" w:rsidR="00C820A6" w:rsidRDefault="00C820A6" w14:paraId="02EB378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C820A6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13034E" w:rsidR="00C820A6" w:rsidRDefault="00AF6F17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3034E" w:rsidR="00512152" w:rsidTr="6236C6EA" w14:paraId="4E4C3495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088" w:type="dxa"/>
            <w:vMerge w:val="restart"/>
            <w:tcMar/>
          </w:tcPr>
          <w:p w:rsidRPr="0013034E" w:rsidR="00512152" w:rsidP="00E72BB3" w:rsidRDefault="00512152" w14:paraId="78F74F7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bCs/>
                <w:sz w:val="22"/>
                <w:szCs w:val="22"/>
              </w:rPr>
              <w:t>3 core courses</w:t>
            </w:r>
          </w:p>
        </w:tc>
        <w:tc>
          <w:tcPr>
            <w:tcW w:w="5310" w:type="dxa"/>
            <w:tcBorders>
              <w:bottom w:val="single" w:color="auto" w:sz="4" w:space="0"/>
            </w:tcBorders>
            <w:tcMar/>
          </w:tcPr>
          <w:p w:rsidRPr="0013034E" w:rsidR="00512152" w:rsidP="009C084E" w:rsidRDefault="00512152" w14:paraId="37B6C01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13034E" w:rsidR="00E72BB3">
              <w:rPr>
                <w:rFonts w:ascii="Calibri" w:hAnsi="Calibri" w:cs="Calibri"/>
                <w:sz w:val="22"/>
                <w:szCs w:val="22"/>
              </w:rPr>
              <w:t xml:space="preserve">One from </w:t>
            </w:r>
            <w:r w:rsidRPr="0013034E" w:rsidR="00A170B9">
              <w:rPr>
                <w:rFonts w:ascii="Calibri" w:hAnsi="Calibri" w:cs="Calibri"/>
                <w:sz w:val="22"/>
                <w:szCs w:val="22"/>
              </w:rPr>
              <w:t xml:space="preserve">HIST </w:t>
            </w:r>
            <w:r w:rsidRPr="0013034E" w:rsidR="00883D03">
              <w:rPr>
                <w:rFonts w:ascii="Calibri" w:hAnsi="Calibri" w:cs="Calibri"/>
                <w:sz w:val="22"/>
                <w:szCs w:val="22"/>
              </w:rPr>
              <w:t xml:space="preserve">251, </w:t>
            </w:r>
            <w:r w:rsidRPr="0013034E" w:rsidR="00A170B9">
              <w:rPr>
                <w:rFonts w:ascii="Calibri" w:hAnsi="Calibri" w:cs="Calibri"/>
                <w:sz w:val="22"/>
                <w:szCs w:val="22"/>
              </w:rPr>
              <w:t>275</w:t>
            </w:r>
            <w:r w:rsidRPr="0013034E" w:rsidR="007E46E1">
              <w:rPr>
                <w:rFonts w:ascii="Calibri" w:hAnsi="Calibri" w:cs="Calibri"/>
                <w:sz w:val="22"/>
                <w:szCs w:val="22"/>
              </w:rPr>
              <w:t>-1,</w:t>
            </w:r>
            <w:r w:rsidRPr="0013034E" w:rsidR="005277F7">
              <w:rPr>
                <w:rFonts w:ascii="Calibri" w:hAnsi="Calibri" w:cs="Calibri"/>
                <w:sz w:val="22"/>
                <w:szCs w:val="22"/>
              </w:rPr>
              <w:t xml:space="preserve">2, 325, </w:t>
            </w:r>
            <w:r w:rsidRPr="0013034E" w:rsidR="001A1065">
              <w:rPr>
                <w:rFonts w:ascii="Calibri" w:hAnsi="Calibri" w:cs="Calibri"/>
                <w:sz w:val="22"/>
                <w:szCs w:val="22"/>
              </w:rPr>
              <w:t>378</w:t>
            </w:r>
            <w:r w:rsidRPr="0013034E" w:rsidR="004F502A">
              <w:rPr>
                <w:rFonts w:ascii="Calibri" w:hAnsi="Calibri" w:cs="Calibri"/>
                <w:sz w:val="22"/>
                <w:szCs w:val="22"/>
              </w:rPr>
              <w:t>, and 379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13034E" w:rsidR="00512152" w:rsidP="009C084E" w:rsidRDefault="005121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512152" w:rsidTr="6236C6EA" w14:paraId="5C30EC53" wp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2088" w:type="dxa"/>
            <w:vMerge/>
            <w:tcMar/>
          </w:tcPr>
          <w:p w:rsidRPr="0013034E" w:rsidR="00512152" w:rsidRDefault="00512152" w14:paraId="5A39BBE3" wp14:textId="77777777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color="auto" w:sz="4" w:space="0"/>
            </w:tcBorders>
            <w:tcMar/>
          </w:tcPr>
          <w:p w:rsidRPr="0013034E" w:rsidR="00512152" w:rsidP="007E46E1" w:rsidRDefault="002C4CC5" w14:paraId="23605C86" wp14:textId="6A4C8F39">
            <w:pPr>
              <w:rPr>
                <w:rFonts w:ascii="Calibri" w:hAnsi="Calibri" w:cs="Calibri"/>
                <w:sz w:val="22"/>
                <w:szCs w:val="22"/>
              </w:rPr>
            </w:pPr>
            <w:r w:rsidRPr="6236C6EA" w:rsidR="002C4CC5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6236C6EA" w:rsidR="00E72BB3">
              <w:rPr>
                <w:rFonts w:ascii="Calibri" w:hAnsi="Calibri" w:cs="Calibri"/>
                <w:sz w:val="22"/>
                <w:szCs w:val="22"/>
              </w:rPr>
              <w:t xml:space="preserve">One from </w:t>
            </w:r>
            <w:r w:rsidRPr="6236C6EA" w:rsidR="002C4CC5">
              <w:rPr>
                <w:rFonts w:ascii="Calibri" w:hAnsi="Calibri" w:cs="Calibri"/>
                <w:sz w:val="22"/>
                <w:szCs w:val="22"/>
              </w:rPr>
              <w:t xml:space="preserve">HUM 220, PHIL 268, 269, 326 </w:t>
            </w:r>
            <w:r w:rsidRPr="6236C6EA" w:rsidR="007E46E1">
              <w:rPr>
                <w:rFonts w:ascii="Calibri" w:hAnsi="Calibri" w:cs="Calibri"/>
                <w:sz w:val="22"/>
                <w:szCs w:val="22"/>
              </w:rPr>
              <w:t>or</w:t>
            </w:r>
            <w:r w:rsidRPr="6236C6EA" w:rsidR="002C4CC5">
              <w:rPr>
                <w:rFonts w:ascii="Calibri" w:hAnsi="Calibri" w:cs="Calibri"/>
                <w:sz w:val="22"/>
                <w:szCs w:val="22"/>
              </w:rPr>
              <w:t xml:space="preserve"> SOCIOL 220, 319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13034E" w:rsidR="00512152" w:rsidRDefault="00512152" w14:paraId="41C8F396" wp14:textId="7777777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77639B21" wp14:textId="77777777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2088" w:type="dxa"/>
            <w:vMerge/>
            <w:tcMar/>
          </w:tcPr>
          <w:p w:rsidRPr="0013034E" w:rsidR="00C820A6" w:rsidRDefault="00C820A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2C4CC5" w:rsidP="002C4CC5" w:rsidRDefault="00D848AA" w14:paraId="699C2C7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3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13034E" w:rsidR="00EA2DD1">
              <w:rPr>
                <w:rFonts w:ascii="Calibri" w:hAnsi="Calibri" w:cs="Calibri"/>
                <w:sz w:val="22"/>
                <w:szCs w:val="22"/>
              </w:rPr>
              <w:t>One additional core course</w:t>
            </w:r>
            <w:r w:rsidRPr="0013034E" w:rsidR="009C084E">
              <w:rPr>
                <w:rFonts w:ascii="Calibri" w:hAnsi="Calibri" w:cs="Calibri"/>
                <w:sz w:val="22"/>
                <w:szCs w:val="22"/>
              </w:rPr>
              <w:t xml:space="preserve"> from above choices</w:t>
            </w:r>
          </w:p>
        </w:tc>
        <w:tc>
          <w:tcPr>
            <w:tcW w:w="1530" w:type="dxa"/>
            <w:tcMar/>
          </w:tcPr>
          <w:p w:rsidRPr="0013034E" w:rsidR="00C820A6" w:rsidP="005277F7" w:rsidRDefault="00C820A6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5E3323D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 w:val="restart"/>
            <w:tcMar/>
          </w:tcPr>
          <w:p w:rsidRPr="0013034E" w:rsidR="00C820A6" w:rsidP="002C4CC5" w:rsidRDefault="00D848AA" w14:paraId="76827EC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  <w:r w:rsidRPr="0013034E" w:rsidR="00C820A6">
              <w:rPr>
                <w:rFonts w:ascii="Calibri" w:hAnsi="Calibri" w:cs="Calibri"/>
                <w:bCs/>
                <w:sz w:val="22"/>
                <w:szCs w:val="22"/>
              </w:rPr>
              <w:t xml:space="preserve"> additional approved courses</w:t>
            </w:r>
          </w:p>
        </w:tc>
        <w:tc>
          <w:tcPr>
            <w:tcW w:w="5310" w:type="dxa"/>
            <w:tcMar/>
          </w:tcPr>
          <w:p w:rsidRPr="0013034E" w:rsidR="00C820A6" w:rsidRDefault="00D848AA" w14:paraId="1B5748F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4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  </w:t>
            </w:r>
          </w:p>
        </w:tc>
        <w:tc>
          <w:tcPr>
            <w:tcW w:w="1530" w:type="dxa"/>
            <w:tcMar/>
          </w:tcPr>
          <w:p w:rsidRPr="0013034E" w:rsidR="00C820A6" w:rsidRDefault="00C820A6" w14:paraId="0E27B00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561D307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3034E" w:rsidR="00C820A6" w:rsidRDefault="00C820A6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D848AA" w14:paraId="03DE122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5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13034E" w:rsidR="00C820A6" w:rsidRDefault="00C820A6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01C730E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3034E" w:rsidR="00C820A6" w:rsidRDefault="00C820A6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D848AA" w14:paraId="56844C9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6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 </w:t>
            </w:r>
          </w:p>
        </w:tc>
        <w:tc>
          <w:tcPr>
            <w:tcW w:w="1530" w:type="dxa"/>
            <w:tcMar/>
          </w:tcPr>
          <w:p w:rsidRPr="0013034E" w:rsidR="00C820A6" w:rsidRDefault="00C820A6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06D9052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3034E" w:rsidR="00C820A6" w:rsidRDefault="00C820A6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D848AA" w14:paraId="2C7E5C6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7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 </w:t>
            </w:r>
          </w:p>
        </w:tc>
        <w:tc>
          <w:tcPr>
            <w:tcW w:w="1530" w:type="dxa"/>
            <w:tcMar/>
          </w:tcPr>
          <w:p w:rsidRPr="0013034E" w:rsidR="00C820A6" w:rsidRDefault="00C820A6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31AAE0E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3034E" w:rsidR="00C820A6" w:rsidRDefault="00C820A6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D848AA" w14:paraId="1529063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8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13034E" w:rsidR="00C820A6" w:rsidRDefault="00C820A6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5C117EE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3034E" w:rsidR="00C820A6" w:rsidRDefault="00C820A6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D848AA" w14:paraId="296ED8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9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13034E" w:rsidR="00C820A6" w:rsidRDefault="00C820A6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3034E" w:rsidR="00C820A6" w:rsidTr="6236C6EA" w14:paraId="1AC17D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vMerge/>
            <w:tcMar/>
          </w:tcPr>
          <w:p w:rsidRPr="0013034E" w:rsidR="00C820A6" w:rsidRDefault="00C820A6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  <w:tcMar/>
          </w:tcPr>
          <w:p w:rsidRPr="0013034E" w:rsidR="00C820A6" w:rsidRDefault="00D848AA" w14:paraId="1A2913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3034E">
              <w:rPr>
                <w:rFonts w:ascii="Calibri" w:hAnsi="Calibri" w:cs="Calibri"/>
                <w:sz w:val="22"/>
                <w:szCs w:val="22"/>
              </w:rPr>
              <w:t>10</w:t>
            </w:r>
            <w:r w:rsidRPr="0013034E" w:rsidR="00C820A6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13034E" w:rsidR="00C820A6" w:rsidRDefault="00C820A6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3034E" w:rsidR="00C820A6" w:rsidRDefault="00C820A6" w14:paraId="4DDBEF00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3034E" w:rsidR="00C820A6" w:rsidRDefault="00C820A6" w14:paraId="3461D77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3034E" w:rsidR="00EC05AC" w:rsidRDefault="00EC05AC" w14:paraId="3CF2D8B6" wp14:textId="77777777">
      <w:pPr>
        <w:rPr>
          <w:rFonts w:ascii="Calibri" w:hAnsi="Calibri" w:cs="Calibri"/>
          <w:sz w:val="22"/>
          <w:szCs w:val="22"/>
        </w:rPr>
      </w:pPr>
    </w:p>
    <w:sectPr w:rsidRPr="0013034E" w:rsidR="00EC05AC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26E78" w:rsidRDefault="00526E78" w14:paraId="62EBF3C5" wp14:textId="77777777">
      <w:r>
        <w:separator/>
      </w:r>
    </w:p>
  </w:endnote>
  <w:endnote w:type="continuationSeparator" w:id="0">
    <w:p xmlns:wp14="http://schemas.microsoft.com/office/word/2010/wordml" w:rsidR="00526E78" w:rsidRDefault="00526E78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F5A0F" w:rsidRDefault="00FF5A0F" w14:paraId="0562CB0E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FF5A0F" w:rsidRDefault="00FF5A0F" w14:paraId="34CE0A4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26E78" w:rsidRDefault="00526E78" w14:paraId="0FB78278" wp14:textId="77777777">
      <w:r>
        <w:separator/>
      </w:r>
    </w:p>
  </w:footnote>
  <w:footnote w:type="continuationSeparator" w:id="0">
    <w:p xmlns:wp14="http://schemas.microsoft.com/office/word/2010/wordml" w:rsidR="00526E78" w:rsidRDefault="00526E78" w14:paraId="1FC3994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1297997">
    <w:abstractNumId w:val="1"/>
  </w:num>
  <w:num w:numId="2" w16cid:durableId="1838811159">
    <w:abstractNumId w:val="10"/>
  </w:num>
  <w:num w:numId="3" w16cid:durableId="417560956">
    <w:abstractNumId w:val="6"/>
  </w:num>
  <w:num w:numId="4" w16cid:durableId="1503427502">
    <w:abstractNumId w:val="4"/>
  </w:num>
  <w:num w:numId="5" w16cid:durableId="302345537">
    <w:abstractNumId w:val="7"/>
  </w:num>
  <w:num w:numId="6" w16cid:durableId="607472519">
    <w:abstractNumId w:val="8"/>
  </w:num>
  <w:num w:numId="7" w16cid:durableId="1087766586">
    <w:abstractNumId w:val="3"/>
  </w:num>
  <w:num w:numId="8" w16cid:durableId="1706906567">
    <w:abstractNumId w:val="11"/>
  </w:num>
  <w:num w:numId="9" w16cid:durableId="1321421874">
    <w:abstractNumId w:val="0"/>
  </w:num>
  <w:num w:numId="10" w16cid:durableId="1494107380">
    <w:abstractNumId w:val="5"/>
  </w:num>
  <w:num w:numId="11" w16cid:durableId="2113545331">
    <w:abstractNumId w:val="9"/>
  </w:num>
  <w:num w:numId="12" w16cid:durableId="11167686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A6"/>
    <w:rsid w:val="00037C5B"/>
    <w:rsid w:val="00053867"/>
    <w:rsid w:val="0007369E"/>
    <w:rsid w:val="0007380C"/>
    <w:rsid w:val="00074031"/>
    <w:rsid w:val="00086F40"/>
    <w:rsid w:val="0012153F"/>
    <w:rsid w:val="0013034E"/>
    <w:rsid w:val="00145FEF"/>
    <w:rsid w:val="001549AC"/>
    <w:rsid w:val="001A1065"/>
    <w:rsid w:val="00252DE2"/>
    <w:rsid w:val="002811A8"/>
    <w:rsid w:val="002C4CC5"/>
    <w:rsid w:val="00363E64"/>
    <w:rsid w:val="003E280D"/>
    <w:rsid w:val="004003F5"/>
    <w:rsid w:val="00482DF4"/>
    <w:rsid w:val="004F502A"/>
    <w:rsid w:val="004F6853"/>
    <w:rsid w:val="00512152"/>
    <w:rsid w:val="00526E78"/>
    <w:rsid w:val="005277F7"/>
    <w:rsid w:val="005D6B90"/>
    <w:rsid w:val="007A2142"/>
    <w:rsid w:val="007A23C3"/>
    <w:rsid w:val="007B67DE"/>
    <w:rsid w:val="007E46E1"/>
    <w:rsid w:val="0087776D"/>
    <w:rsid w:val="00883D03"/>
    <w:rsid w:val="008B610C"/>
    <w:rsid w:val="00914610"/>
    <w:rsid w:val="009B4727"/>
    <w:rsid w:val="009C084E"/>
    <w:rsid w:val="009D50E9"/>
    <w:rsid w:val="00A00EC4"/>
    <w:rsid w:val="00A170B9"/>
    <w:rsid w:val="00AF6F17"/>
    <w:rsid w:val="00B31E1D"/>
    <w:rsid w:val="00B41312"/>
    <w:rsid w:val="00B470FD"/>
    <w:rsid w:val="00C820A6"/>
    <w:rsid w:val="00CD582A"/>
    <w:rsid w:val="00D848AA"/>
    <w:rsid w:val="00DA5EE5"/>
    <w:rsid w:val="00E35D50"/>
    <w:rsid w:val="00E725F7"/>
    <w:rsid w:val="00E72BB3"/>
    <w:rsid w:val="00EA1ACA"/>
    <w:rsid w:val="00EA2DD1"/>
    <w:rsid w:val="00EB2F67"/>
    <w:rsid w:val="00EC05AC"/>
    <w:rsid w:val="00EF08E7"/>
    <w:rsid w:val="00F552AA"/>
    <w:rsid w:val="00FF5A0F"/>
    <w:rsid w:val="14394AB1"/>
    <w:rsid w:val="1593021A"/>
    <w:rsid w:val="3059C7A7"/>
    <w:rsid w:val="432A6C3D"/>
    <w:rsid w:val="47128135"/>
    <w:rsid w:val="4A3829C6"/>
    <w:rsid w:val="5D668F17"/>
    <w:rsid w:val="5F3E32AD"/>
    <w:rsid w:val="6236C6EA"/>
    <w:rsid w:val="71AE27BF"/>
    <w:rsid w:val="7686F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CBA09DA"/>
  <w14:defaultImageDpi w14:val="300"/>
  <w15:chartTrackingRefBased/>
  <w15:docId w15:val="{2A0FD220-E535-4E9B-8210-11741F774F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82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0A14C-074B-4410-AFB0-97386C00CEC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79D853-6065-41E8-9731-E180DD8A6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2A952-232B-4209-901E-C12D81142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7</revision>
  <lastPrinted>2003-09-19T00:29:00.0000000Z</lastPrinted>
  <dcterms:created xsi:type="dcterms:W3CDTF">2024-07-17T19:44:00.0000000Z</dcterms:created>
  <dcterms:modified xsi:type="dcterms:W3CDTF">2026-08-03T19:56:35.4968297Z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10000.0000000000</vt:lpwstr>
  </property>
  <property fmtid="{D5CDD505-2E9C-101B-9397-08002B2CF9AE}" pid="4" name="display_urn:schemas-microsoft-com:office:office#Author">
    <vt:lpwstr>Liz Fekete Trubey</vt:lpwstr>
  </property>
</Properties>
</file>