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8A6816" w:rsidR="00AC3091" w:rsidP="00AC3091" w:rsidRDefault="00AC3091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8A6816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8A6816" w:rsidR="00AC3091" w:rsidP="00AC3091" w:rsidRDefault="00AC3091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8A6816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8A6816" w:rsidR="00AC3091" w:rsidP="00AC3091" w:rsidRDefault="00AC3091" w14:paraId="621A4C5A" wp14:textId="6282DAE0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0937793" w:rsidR="00AC3091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0937793" w:rsidR="00ED0338">
        <w:rPr>
          <w:rFonts w:ascii="Calibri" w:hAnsi="Calibri" w:cs="Calibri"/>
          <w:b w:val="0"/>
          <w:bCs w:val="0"/>
          <w:sz w:val="22"/>
          <w:szCs w:val="22"/>
          <w:u w:val="single"/>
        </w:rPr>
        <w:t>German</w:t>
      </w:r>
      <w:r w:rsidRPr="50937793" w:rsidR="00AC3091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0937793" w:rsidR="3B57D17C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0937793" w:rsidR="00AC3091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0937793" w:rsidR="1C144F8B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8A6816" w:rsidR="00AC3091" w:rsidP="00AC3091" w:rsidRDefault="00AC3091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8A6816" w:rsidR="00AC3091" w:rsidP="00AC3091" w:rsidRDefault="00AC3091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8A6816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8A6816" w:rsidR="00AC3091" w:rsidP="00AC3091" w:rsidRDefault="00AC3091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8A6816" w:rsidR="00AC3091" w:rsidP="00AC3091" w:rsidRDefault="00AC3091" w14:paraId="3FD4F039" wp14:textId="7695383E">
      <w:pPr>
        <w:rPr>
          <w:rFonts w:ascii="Calibri" w:hAnsi="Calibri" w:cs="Calibri"/>
          <w:sz w:val="22"/>
          <w:szCs w:val="22"/>
          <w:u w:val="single"/>
        </w:rPr>
      </w:pPr>
      <w:r w:rsidRPr="0648C7E6" w:rsidR="00AC3091">
        <w:rPr>
          <w:rFonts w:ascii="Calibri" w:hAnsi="Calibri" w:cs="Calibri"/>
          <w:sz w:val="22"/>
          <w:szCs w:val="22"/>
          <w:u w:val="single"/>
        </w:rPr>
        <w:t>1</w:t>
      </w:r>
      <w:r w:rsidRPr="0648C7E6" w:rsidR="3CF8F01D">
        <w:rPr>
          <w:rFonts w:ascii="Calibri" w:hAnsi="Calibri" w:cs="Calibri"/>
          <w:sz w:val="22"/>
          <w:szCs w:val="22"/>
          <w:u w:val="single"/>
        </w:rPr>
        <w:t>2</w:t>
      </w:r>
      <w:r w:rsidRPr="0648C7E6" w:rsidR="00AC3091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8A6816" w:rsidR="00AC3091" w:rsidP="00AC3091" w:rsidRDefault="00AC3091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8A6816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8A6816" w:rsidR="00AC3091" w:rsidP="00AC3091" w:rsidRDefault="00AC3091" w14:paraId="372B5AB0" wp14:textId="627294FE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0937793" w:rsidR="00AC3091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50937793" w:rsidR="00AC3091">
        <w:rPr>
          <w:rFonts w:ascii="Calibri" w:hAnsi="Calibri" w:cs="Calibri"/>
          <w:sz w:val="22"/>
          <w:szCs w:val="22"/>
        </w:rPr>
        <w:t>double-counted</w:t>
      </w:r>
      <w:r w:rsidRPr="50937793" w:rsidR="00AC3091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8A6816" w:rsidR="0019395F" w:rsidRDefault="0019395F" w14:paraId="5C6AF45E" wp14:textId="4DCEAD69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648C7E6" w:rsidR="0019395F">
        <w:rPr>
          <w:rFonts w:ascii="Calibri" w:hAnsi="Calibri" w:cs="Calibri"/>
          <w:sz w:val="22"/>
          <w:szCs w:val="22"/>
        </w:rPr>
        <w:t xml:space="preserve">Majors returning from study abroad must enroll in at least 1 </w:t>
      </w:r>
      <w:r w:rsidRPr="0648C7E6" w:rsidR="1D8BF515">
        <w:rPr>
          <w:rFonts w:ascii="Calibri" w:hAnsi="Calibri" w:cs="Calibri"/>
          <w:sz w:val="22"/>
          <w:szCs w:val="22"/>
        </w:rPr>
        <w:t xml:space="preserve">200- or </w:t>
      </w:r>
      <w:r w:rsidRPr="0648C7E6" w:rsidR="0019395F">
        <w:rPr>
          <w:rFonts w:ascii="Calibri" w:hAnsi="Calibri" w:cs="Calibri"/>
          <w:sz w:val="22"/>
          <w:szCs w:val="22"/>
        </w:rPr>
        <w:t>300-level course in the department</w:t>
      </w:r>
      <w:r w:rsidRPr="0648C7E6" w:rsidR="00622463">
        <w:rPr>
          <w:rFonts w:ascii="Calibri" w:hAnsi="Calibri" w:cs="Calibri"/>
          <w:sz w:val="22"/>
          <w:szCs w:val="22"/>
        </w:rPr>
        <w:t>.</w:t>
      </w:r>
    </w:p>
    <w:p w:rsidR="096F1C7C" w:rsidP="0648C7E6" w:rsidRDefault="096F1C7C" w14:paraId="03CF5E7F" w14:textId="788EEA8F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0648C7E6" w:rsidR="096F1C7C">
        <w:rPr>
          <w:rFonts w:ascii="Calibri" w:hAnsi="Calibri" w:cs="Calibri"/>
          <w:sz w:val="22"/>
          <w:szCs w:val="22"/>
        </w:rPr>
        <w:t>Students with an interest in a complementary language may petition the DUS to count 1 or 2 quarters of language study towards the elective courses.</w:t>
      </w:r>
    </w:p>
    <w:p xmlns:wp14="http://schemas.microsoft.com/office/word/2010/wordml" w:rsidRPr="008A6816" w:rsidR="00AC3091" w:rsidP="00AC3091" w:rsidRDefault="00AC3091" w14:paraId="1A1A5C93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8A6816">
        <w:rPr>
          <w:rFonts w:ascii="Calibri" w:hAnsi="Calibri" w:cs="Calibri"/>
          <w:b/>
          <w:sz w:val="22"/>
          <w:szCs w:val="22"/>
        </w:rPr>
        <w:t>Prerequisites</w:t>
      </w:r>
      <w:r w:rsidRPr="008A6816">
        <w:rPr>
          <w:rFonts w:ascii="Calibri" w:hAnsi="Calibri" w:cs="Calibri"/>
          <w:sz w:val="22"/>
          <w:szCs w:val="22"/>
        </w:rPr>
        <w:t>: 102-3 or equivalent proficiency.</w:t>
      </w:r>
    </w:p>
    <w:p xmlns:wp14="http://schemas.microsoft.com/office/word/2010/wordml" w:rsidRPr="008A6816" w:rsidR="00A934B0" w:rsidRDefault="00A934B0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988"/>
        <w:gridCol w:w="4230"/>
        <w:gridCol w:w="1530"/>
      </w:tblGrid>
      <w:tr xmlns:wp14="http://schemas.microsoft.com/office/word/2010/wordml" w:rsidRPr="008A6816" w:rsidR="00A934B0" w:rsidTr="50937793" w14:paraId="7AAF2345" wp14:textId="77777777">
        <w:tc>
          <w:tcPr>
            <w:tcW w:w="2988" w:type="dxa"/>
            <w:tcMar/>
          </w:tcPr>
          <w:p w:rsidRPr="008A6816" w:rsidR="00A934B0" w:rsidRDefault="00A934B0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Mar/>
          </w:tcPr>
          <w:p w:rsidRPr="008A6816" w:rsidR="00A934B0" w:rsidRDefault="00A934B0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8A6816" w:rsidR="00A934B0" w:rsidRDefault="0015798A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8A6816" w:rsidR="00EE0CCE" w:rsidTr="50937793" w14:paraId="7A8976A0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/>
        </w:trPr>
        <w:tc>
          <w:tcPr>
            <w:tcW w:w="2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themeColor="text1" w:sz="0"/>
              <w:right w:val="single" w:color="auto" w:sz="4" w:space="0"/>
            </w:tcBorders>
            <w:tcMar/>
          </w:tcPr>
          <w:p w:rsidRPr="008A6816" w:rsidR="00EE0CCE" w:rsidP="00EE0CCE" w:rsidRDefault="00EE0CCE" w14:paraId="219120C1" wp14:textId="71752498">
            <w:pPr>
              <w:rPr>
                <w:rFonts w:ascii="Calibri" w:hAnsi="Calibri" w:cs="Calibri"/>
                <w:sz w:val="22"/>
                <w:szCs w:val="22"/>
              </w:rPr>
            </w:pPr>
            <w:r w:rsidRPr="50937793" w:rsidR="540ECA0F">
              <w:rPr>
                <w:rFonts w:ascii="Calibri" w:hAnsi="Calibri" w:cs="Calibri"/>
                <w:sz w:val="22"/>
                <w:szCs w:val="22"/>
              </w:rPr>
              <w:t xml:space="preserve">4 German-language courses in </w:t>
            </w:r>
            <w:r w:rsidRPr="50937793" w:rsidR="49EDD147">
              <w:rPr>
                <w:rFonts w:ascii="Calibri" w:hAnsi="Calibri" w:cs="Calibri"/>
                <w:sz w:val="22"/>
                <w:szCs w:val="22"/>
              </w:rPr>
              <w:t xml:space="preserve">language and </w:t>
            </w:r>
            <w:r w:rsidRPr="50937793" w:rsidR="1C405C5E">
              <w:rPr>
                <w:rFonts w:ascii="Calibri" w:hAnsi="Calibri" w:cs="Calibri"/>
                <w:sz w:val="22"/>
                <w:szCs w:val="22"/>
              </w:rPr>
              <w:t>media</w:t>
            </w:r>
            <w:r w:rsidRPr="50937793" w:rsidR="540ECA0F">
              <w:rPr>
                <w:rFonts w:ascii="Calibri" w:hAnsi="Calibri" w:cs="Calibri"/>
                <w:sz w:val="22"/>
                <w:szCs w:val="22"/>
              </w:rPr>
              <w:t>; 2 at the 200-level, 2 at the 300-level</w:t>
            </w:r>
          </w:p>
        </w:tc>
        <w:tc>
          <w:tcPr>
            <w:tcW w:w="4230" w:type="dxa"/>
            <w:tcBorders>
              <w:top w:val="single" w:color="000000" w:themeColor="text1" w:sz="0"/>
              <w:left w:val="single" w:color="auto" w:sz="4" w:space="0"/>
              <w:bottom w:val="single" w:color="000000" w:themeColor="text1" w:sz="0"/>
              <w:right w:val="single" w:color="auto" w:sz="4" w:space="0"/>
            </w:tcBorders>
            <w:tcMar/>
          </w:tcPr>
          <w:p w:rsidRPr="008A6816" w:rsidR="00EE0CCE" w:rsidP="00EE0CCE" w:rsidRDefault="00EE0CCE" w14:paraId="0135CBF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530" w:type="dxa"/>
            <w:tcBorders>
              <w:top w:val="single" w:color="000000" w:themeColor="text1" w:sz="0"/>
              <w:left w:val="single" w:color="auto" w:sz="4" w:space="0"/>
              <w:bottom w:val="single" w:color="000000" w:themeColor="text1" w:sz="0"/>
              <w:right w:val="single" w:color="auto" w:sz="4" w:space="0"/>
            </w:tcBorders>
            <w:tcMar/>
          </w:tcPr>
          <w:p w:rsidRPr="008A6816" w:rsidR="00EE0CCE" w:rsidRDefault="00EE0CCE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6816" w:rsidR="00EE0CCE" w:rsidTr="50937793" w14:paraId="47886996" wp14:textId="77777777">
        <w:trPr>
          <w:trHeight w:val="278"/>
        </w:trPr>
        <w:tc>
          <w:tcPr>
            <w:tcW w:w="2988" w:type="dxa"/>
            <w:vMerge/>
            <w:tcBorders/>
            <w:tcMar/>
          </w:tcPr>
          <w:p w:rsidRPr="008A6816" w:rsidR="00EE0CCE" w:rsidP="005F474F" w:rsidRDefault="00EE0CCE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Borders>
              <w:left w:val="single" w:color="auto" w:sz="4" w:space="0"/>
            </w:tcBorders>
            <w:tcMar/>
          </w:tcPr>
          <w:p w:rsidRPr="008A6816" w:rsidR="00EE0CCE" w:rsidP="005F474F" w:rsidRDefault="00EE0CCE" w14:paraId="41BD3FC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530" w:type="dxa"/>
            <w:tcMar/>
          </w:tcPr>
          <w:p w:rsidRPr="008A6816" w:rsidR="00EE0CCE" w:rsidP="005F474F" w:rsidRDefault="00EE0CCE" w14:paraId="41C8F39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6816" w:rsidR="00EE0CCE" w:rsidTr="50937793" w14:paraId="1F75A9DD" wp14:textId="77777777">
        <w:trPr>
          <w:trHeight w:val="395"/>
        </w:trPr>
        <w:tc>
          <w:tcPr>
            <w:tcW w:w="2988" w:type="dxa"/>
            <w:vMerge/>
            <w:tcBorders/>
            <w:tcMar/>
          </w:tcPr>
          <w:p w:rsidRPr="008A6816" w:rsidR="00EE0CCE" w:rsidP="005F474F" w:rsidRDefault="00EE0CCE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Borders>
              <w:left w:val="single" w:color="auto" w:sz="4" w:space="0"/>
              <w:bottom w:val="single" w:color="auto" w:sz="4" w:space="0"/>
            </w:tcBorders>
            <w:tcMar/>
          </w:tcPr>
          <w:p w:rsidRPr="008A6816" w:rsidR="00EE0CCE" w:rsidP="005F474F" w:rsidRDefault="00EE0CCE" w14:paraId="41B07F0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8A6816" w:rsidR="00EE0CCE" w:rsidP="005F474F" w:rsidRDefault="00EE0CCE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6816" w:rsidR="00EE0CCE" w:rsidTr="50937793" w14:paraId="40AC15EE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1"/>
        </w:trPr>
        <w:tc>
          <w:tcPr>
            <w:tcW w:w="2988" w:type="dxa"/>
            <w:vMerge/>
            <w:tcBorders/>
            <w:tcMar/>
          </w:tcPr>
          <w:p w:rsidRPr="008A6816" w:rsidR="00EE0CCE" w:rsidRDefault="00EE0CCE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</w:tcPr>
          <w:p w:rsidRPr="008A6816" w:rsidR="00EE0CCE" w:rsidRDefault="00EE0CCE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530" w:type="dxa"/>
            <w:tcBorders>
              <w:top w:val="single" w:color="000000" w:themeColor="text1" w:sz="0"/>
              <w:left w:val="single" w:color="auto" w:sz="4" w:space="0"/>
              <w:bottom w:val="single" w:color="000000" w:themeColor="text1" w:sz="0"/>
              <w:right w:val="single" w:color="auto" w:sz="4" w:space="0"/>
            </w:tcBorders>
            <w:tcMar/>
          </w:tcPr>
          <w:p w:rsidRPr="008A6816" w:rsidR="00EE0CCE" w:rsidRDefault="00EE0CCE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6816" w:rsidR="00EE0CCE" w:rsidTr="50937793" w14:paraId="4A3D01CD" wp14:textId="77777777">
        <w:trPr>
          <w:trHeight w:val="521"/>
        </w:trPr>
        <w:tc>
          <w:tcPr>
            <w:tcW w:w="2988" w:type="dxa"/>
            <w:vMerge w:val="restart"/>
            <w:tcMar/>
          </w:tcPr>
          <w:p w:rsidRPr="008A6816" w:rsidR="00EE0CCE" w:rsidP="00F517BA" w:rsidRDefault="00EE0CCE" w14:paraId="5B3FEA5A" wp14:textId="77777777">
            <w:pPr>
              <w:pStyle w:val="Footer"/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4 German-language courses in literature, culture, history, and politics; 2 at the 200-level, 2 at the 300-level</w:t>
            </w:r>
          </w:p>
        </w:tc>
        <w:tc>
          <w:tcPr>
            <w:tcW w:w="4230" w:type="dxa"/>
            <w:tcMar/>
          </w:tcPr>
          <w:p w:rsidRPr="008A6816" w:rsidR="00EE0CCE" w:rsidRDefault="00EE0CCE" w14:paraId="56C7268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1530" w:type="dxa"/>
            <w:tcMar/>
          </w:tcPr>
          <w:p w:rsidRPr="008A6816" w:rsidR="00EE0CCE" w:rsidRDefault="00EE0CCE" w14:paraId="44EAFD9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6816" w:rsidR="00EE0CCE" w:rsidTr="50937793" w14:paraId="4BC6DBBF" wp14:textId="77777777">
        <w:trPr>
          <w:trHeight w:val="350"/>
        </w:trPr>
        <w:tc>
          <w:tcPr>
            <w:tcW w:w="2988" w:type="dxa"/>
            <w:vMerge/>
            <w:tcMar/>
          </w:tcPr>
          <w:p w:rsidRPr="008A6816" w:rsidR="00EE0CCE" w:rsidRDefault="00EE0CCE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Mar/>
          </w:tcPr>
          <w:p w:rsidRPr="008A6816" w:rsidR="00EE0CCE" w:rsidRDefault="00EE0CCE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530" w:type="dxa"/>
            <w:tcMar/>
          </w:tcPr>
          <w:p w:rsidRPr="008A6816" w:rsidR="00EE0CCE" w:rsidRDefault="00EE0CCE" w14:paraId="3DEEC66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6816" w:rsidR="00EE0CCE" w:rsidTr="50937793" w14:paraId="45CB103B" wp14:textId="77777777">
        <w:trPr>
          <w:trHeight w:val="278"/>
        </w:trPr>
        <w:tc>
          <w:tcPr>
            <w:tcW w:w="2988" w:type="dxa"/>
            <w:vMerge/>
            <w:tcMar/>
          </w:tcPr>
          <w:p w:rsidRPr="008A6816" w:rsidR="00EE0CCE" w:rsidP="00F517BA" w:rsidRDefault="00EE0CCE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Borders>
              <w:bottom w:val="single" w:color="auto" w:sz="4" w:space="0"/>
            </w:tcBorders>
            <w:tcMar/>
          </w:tcPr>
          <w:p w:rsidRPr="008A6816" w:rsidR="00EE0CCE" w:rsidRDefault="00EE0CCE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530" w:type="dxa"/>
            <w:tcMar/>
          </w:tcPr>
          <w:p w:rsidRPr="008A6816" w:rsidR="00EE0CCE" w:rsidRDefault="00EE0CCE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6816" w:rsidR="00EE0CCE" w:rsidTr="50937793" w14:paraId="3DF6D3BA" wp14:textId="77777777">
        <w:trPr>
          <w:trHeight w:val="494"/>
        </w:trPr>
        <w:tc>
          <w:tcPr>
            <w:tcW w:w="2988" w:type="dxa"/>
            <w:vMerge/>
            <w:tcBorders/>
            <w:tcMar/>
          </w:tcPr>
          <w:p w:rsidRPr="008A6816" w:rsidR="00EE0CCE" w:rsidP="000015F8" w:rsidRDefault="00EE0CCE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Mar/>
          </w:tcPr>
          <w:p w:rsidRPr="008A6816" w:rsidR="00EE0CCE" w:rsidP="00F517BA" w:rsidRDefault="00EE0CCE" w14:paraId="6963A4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8A6816" w:rsidR="00EE0CCE" w:rsidP="00F517BA" w:rsidRDefault="00EE0CCE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6816" w:rsidR="00EE0CCE" w:rsidTr="50937793" w14:paraId="67B99D84" wp14:textId="77777777">
        <w:tc>
          <w:tcPr>
            <w:tcW w:w="2988" w:type="dxa"/>
            <w:vMerge w:val="restart"/>
            <w:tcMar/>
          </w:tcPr>
          <w:p w:rsidRPr="008A6816" w:rsidR="00EE0CCE" w:rsidP="000D7340" w:rsidRDefault="00EE0CCE" w14:paraId="76ED4BB8" wp14:textId="71BE340D">
            <w:pPr>
              <w:rPr>
                <w:rFonts w:ascii="Calibri" w:hAnsi="Calibri" w:cs="Calibri"/>
                <w:sz w:val="22"/>
                <w:szCs w:val="22"/>
              </w:rPr>
            </w:pPr>
            <w:r w:rsidRPr="0648C7E6" w:rsidR="678D024B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Pr="0648C7E6" w:rsidR="04C9D6C3">
              <w:rPr>
                <w:rFonts w:ascii="Calibri" w:hAnsi="Calibri" w:cs="Calibri"/>
                <w:sz w:val="22"/>
                <w:szCs w:val="22"/>
              </w:rPr>
              <w:t>elective courses taught in the German department chosen according to the interests of the student, up to 2 courses taught in English</w:t>
            </w:r>
          </w:p>
        </w:tc>
        <w:tc>
          <w:tcPr>
            <w:tcW w:w="4230" w:type="dxa"/>
            <w:tcMar/>
          </w:tcPr>
          <w:p w:rsidRPr="008A6816" w:rsidR="00EE0CCE" w:rsidRDefault="007C5240" w14:paraId="0F57406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9</w:t>
            </w:r>
            <w:r w:rsidRPr="008A6816" w:rsidR="00EE0CC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  <w:tcMar/>
          </w:tcPr>
          <w:p w:rsidRPr="008A6816" w:rsidR="00EE0CCE" w:rsidRDefault="00EE0CCE" w14:paraId="62486C0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6816" w:rsidR="00EE0CCE" w:rsidTr="50937793" w14:paraId="5F682803" wp14:textId="77777777">
        <w:tc>
          <w:tcPr>
            <w:tcW w:w="2988" w:type="dxa"/>
            <w:vMerge/>
            <w:tcMar/>
          </w:tcPr>
          <w:p w:rsidRPr="008A6816" w:rsidR="00EE0CCE" w:rsidP="000015F8" w:rsidRDefault="00EE0CCE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Mar/>
          </w:tcPr>
          <w:p w:rsidRPr="008A6816" w:rsidR="00EE0CCE" w:rsidRDefault="007C5240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10</w:t>
            </w:r>
            <w:r w:rsidRPr="008A6816" w:rsidR="00EE0CC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  <w:tcMar/>
          </w:tcPr>
          <w:p w:rsidRPr="008A6816" w:rsidR="00EE0CCE" w:rsidRDefault="00EE0CCE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6816" w:rsidR="00EE0CCE" w:rsidTr="50937793" w14:paraId="3EE7BC07" wp14:textId="77777777">
        <w:tc>
          <w:tcPr>
            <w:tcW w:w="2988" w:type="dxa"/>
            <w:vMerge/>
            <w:tcMar/>
          </w:tcPr>
          <w:p w:rsidRPr="008A6816" w:rsidR="00EE0CCE" w:rsidP="000015F8" w:rsidRDefault="00EE0CCE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Mar/>
          </w:tcPr>
          <w:p w:rsidRPr="008A6816" w:rsidR="00EE0CCE" w:rsidRDefault="007C5240" w14:paraId="6E70A13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11</w:t>
            </w:r>
            <w:r w:rsidRPr="008A6816" w:rsidR="00EE0CCE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8A6816" w:rsidR="00EE0CCE" w:rsidRDefault="00EE0CCE" w14:paraId="4DDBEF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6816" w:rsidR="00EE0CCE" w:rsidTr="50937793" w14:paraId="6D6998CD" wp14:textId="77777777">
        <w:trPr>
          <w:trHeight w:val="354"/>
        </w:trPr>
        <w:tc>
          <w:tcPr>
            <w:tcW w:w="2988" w:type="dxa"/>
            <w:vMerge/>
            <w:tcMar/>
          </w:tcPr>
          <w:p w:rsidRPr="008A6816" w:rsidR="00EE0CCE" w:rsidRDefault="00EE0CCE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Mar/>
          </w:tcPr>
          <w:p w:rsidRPr="008A6816" w:rsidR="00EE0CCE" w:rsidRDefault="007C5240" w14:paraId="64CB183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A6816">
              <w:rPr>
                <w:rFonts w:ascii="Calibri" w:hAnsi="Calibri" w:cs="Calibri"/>
                <w:sz w:val="22"/>
                <w:szCs w:val="22"/>
              </w:rPr>
              <w:t>12</w:t>
            </w:r>
            <w:r w:rsidRPr="008A6816" w:rsidR="00EE0CC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  <w:tcMar/>
          </w:tcPr>
          <w:p w:rsidRPr="008A6816" w:rsidR="00EE0CCE" w:rsidRDefault="00EE0CCE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8A6816" w:rsidR="00A934B0" w:rsidRDefault="00A934B0" w14:paraId="34CE0A41" wp14:textId="77777777">
      <w:pPr>
        <w:ind w:left="360"/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8A6816" w:rsidR="00A934B0" w:rsidRDefault="00A934B0" w14:paraId="62EBF3C5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8A6816" w:rsidR="00A934B0" w:rsidRDefault="00A934B0" w14:paraId="6D98A12B" wp14:textId="77777777">
      <w:pPr>
        <w:rPr>
          <w:rFonts w:ascii="Calibri" w:hAnsi="Calibri" w:cs="Calibri"/>
          <w:sz w:val="22"/>
          <w:szCs w:val="22"/>
        </w:rPr>
      </w:pPr>
    </w:p>
    <w:sectPr w:rsidRPr="008A6816" w:rsidR="00A934B0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8A6816" w:rsidRDefault="008A6816" w14:paraId="3FE9F23F" wp14:textId="77777777">
      <w:r>
        <w:separator/>
      </w:r>
    </w:p>
  </w:endnote>
  <w:endnote w:type="continuationSeparator" w:id="0">
    <w:p xmlns:wp14="http://schemas.microsoft.com/office/word/2010/wordml" w:rsidR="008A6816" w:rsidRDefault="008A6816" w14:paraId="1F72F64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F045AB" w:rsidRDefault="00F045AB" w14:paraId="110FFD37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F045AB" w:rsidRDefault="00F045AB" w14:paraId="6B6993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8A6816" w:rsidRDefault="008A6816" w14:paraId="2946DB82" wp14:textId="77777777">
      <w:r>
        <w:separator/>
      </w:r>
    </w:p>
  </w:footnote>
  <w:footnote w:type="continuationSeparator" w:id="0">
    <w:p xmlns:wp14="http://schemas.microsoft.com/office/word/2010/wordml" w:rsidR="008A6816" w:rsidRDefault="008A6816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4376569">
    <w:abstractNumId w:val="1"/>
  </w:num>
  <w:num w:numId="2" w16cid:durableId="1516386227">
    <w:abstractNumId w:val="10"/>
  </w:num>
  <w:num w:numId="3" w16cid:durableId="2058581690">
    <w:abstractNumId w:val="6"/>
  </w:num>
  <w:num w:numId="4" w16cid:durableId="345984810">
    <w:abstractNumId w:val="4"/>
  </w:num>
  <w:num w:numId="5" w16cid:durableId="1099985864">
    <w:abstractNumId w:val="7"/>
  </w:num>
  <w:num w:numId="6" w16cid:durableId="392781026">
    <w:abstractNumId w:val="8"/>
  </w:num>
  <w:num w:numId="7" w16cid:durableId="579221195">
    <w:abstractNumId w:val="3"/>
  </w:num>
  <w:num w:numId="8" w16cid:durableId="1323897053">
    <w:abstractNumId w:val="11"/>
  </w:num>
  <w:num w:numId="9" w16cid:durableId="568687582">
    <w:abstractNumId w:val="0"/>
  </w:num>
  <w:num w:numId="10" w16cid:durableId="1255237239">
    <w:abstractNumId w:val="5"/>
  </w:num>
  <w:num w:numId="11" w16cid:durableId="848371803">
    <w:abstractNumId w:val="9"/>
  </w:num>
  <w:num w:numId="12" w16cid:durableId="178638886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B0"/>
    <w:rsid w:val="000015F8"/>
    <w:rsid w:val="00026724"/>
    <w:rsid w:val="000D7340"/>
    <w:rsid w:val="000F0FEF"/>
    <w:rsid w:val="001337FD"/>
    <w:rsid w:val="0015798A"/>
    <w:rsid w:val="0019395F"/>
    <w:rsid w:val="001B1EFD"/>
    <w:rsid w:val="00253518"/>
    <w:rsid w:val="00281EA1"/>
    <w:rsid w:val="002D4D7F"/>
    <w:rsid w:val="003312B8"/>
    <w:rsid w:val="00441038"/>
    <w:rsid w:val="0045323B"/>
    <w:rsid w:val="00461ECD"/>
    <w:rsid w:val="00474290"/>
    <w:rsid w:val="004C4E68"/>
    <w:rsid w:val="0054076F"/>
    <w:rsid w:val="005972C7"/>
    <w:rsid w:val="005A1139"/>
    <w:rsid w:val="005F474F"/>
    <w:rsid w:val="00622463"/>
    <w:rsid w:val="00643CCB"/>
    <w:rsid w:val="0064784F"/>
    <w:rsid w:val="00694255"/>
    <w:rsid w:val="006F0FA8"/>
    <w:rsid w:val="007C5240"/>
    <w:rsid w:val="007F61B0"/>
    <w:rsid w:val="00810416"/>
    <w:rsid w:val="0087451E"/>
    <w:rsid w:val="008A6816"/>
    <w:rsid w:val="008E252B"/>
    <w:rsid w:val="008E512D"/>
    <w:rsid w:val="008F50DB"/>
    <w:rsid w:val="00911411"/>
    <w:rsid w:val="00990F46"/>
    <w:rsid w:val="009A7C0C"/>
    <w:rsid w:val="009C342C"/>
    <w:rsid w:val="009D763F"/>
    <w:rsid w:val="009E11B7"/>
    <w:rsid w:val="00A934B0"/>
    <w:rsid w:val="00AC3091"/>
    <w:rsid w:val="00B142FE"/>
    <w:rsid w:val="00BC025D"/>
    <w:rsid w:val="00BC3AD9"/>
    <w:rsid w:val="00C64B98"/>
    <w:rsid w:val="00CB3570"/>
    <w:rsid w:val="00CB6101"/>
    <w:rsid w:val="00E13241"/>
    <w:rsid w:val="00E34FA9"/>
    <w:rsid w:val="00E352CB"/>
    <w:rsid w:val="00E4779C"/>
    <w:rsid w:val="00E67464"/>
    <w:rsid w:val="00ED0338"/>
    <w:rsid w:val="00EE0CCE"/>
    <w:rsid w:val="00F045AB"/>
    <w:rsid w:val="00F517BA"/>
    <w:rsid w:val="00FB5DE6"/>
    <w:rsid w:val="04C9D6C3"/>
    <w:rsid w:val="0648C7E6"/>
    <w:rsid w:val="096F1C7C"/>
    <w:rsid w:val="1729DF11"/>
    <w:rsid w:val="1C144F8B"/>
    <w:rsid w:val="1C405C5E"/>
    <w:rsid w:val="1D8BF515"/>
    <w:rsid w:val="212D42BD"/>
    <w:rsid w:val="39791E75"/>
    <w:rsid w:val="3B57D17C"/>
    <w:rsid w:val="3CF8F01D"/>
    <w:rsid w:val="3E06A263"/>
    <w:rsid w:val="43D9E595"/>
    <w:rsid w:val="49EDD147"/>
    <w:rsid w:val="4E1839B8"/>
    <w:rsid w:val="50079F81"/>
    <w:rsid w:val="50937793"/>
    <w:rsid w:val="540ECA0F"/>
    <w:rsid w:val="59E18B41"/>
    <w:rsid w:val="658DFA28"/>
    <w:rsid w:val="678D024B"/>
    <w:rsid w:val="7B50E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0039D328"/>
  <w14:defaultImageDpi w14:val="300"/>
  <w15:chartTrackingRefBased/>
  <w15:docId w15:val="{14DBBE02-88F2-411F-BB6F-36C0932710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93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D80F74-4A97-4BCA-861F-FB3CA5F7A5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BFDEA-C81D-49BE-AD6E-A5248198DAB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99BCDC1-AE8B-42E7-8C81-04B7CF399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2024-07-17T00:43:00.0000000Z</dcterms:created>
  <dcterms:modified xsi:type="dcterms:W3CDTF">2026-07-30T20:51:01.7804007Z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9300.00000000000</vt:lpwstr>
  </property>
  <property fmtid="{D5CDD505-2E9C-101B-9397-08002B2CF9AE}" pid="4" name="display_urn:schemas-microsoft-com:office:office#Author">
    <vt:lpwstr>Liz Fekete Trubey</vt:lpwstr>
  </property>
</Properties>
</file>