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164704" w:rsidR="00731F98" w:rsidP="00731F98" w:rsidRDefault="00731F98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164704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164704" w:rsidR="00731F98" w:rsidP="00731F98" w:rsidRDefault="00731F98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164704">
        <w:rPr>
          <w:rFonts w:ascii="Calibri" w:hAnsi="Calibri" w:cs="Calibri"/>
          <w:b w:val="0"/>
          <w:bCs w:val="0"/>
          <w:sz w:val="22"/>
          <w:szCs w:val="22"/>
        </w:rPr>
        <w:t xml:space="preserve">Major Requirement Worksheet </w:t>
      </w:r>
    </w:p>
    <w:p xmlns:wp14="http://schemas.microsoft.com/office/word/2010/wordml" w:rsidRPr="00164704" w:rsidR="00731F98" w:rsidP="00731F98" w:rsidRDefault="00731F98" w14:paraId="0813AA75" wp14:textId="35F6C763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74CE37F" w:rsidR="00731F98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074CE37F" w:rsidR="00731F98">
        <w:rPr>
          <w:rFonts w:ascii="Calibri" w:hAnsi="Calibri" w:cs="Calibri"/>
          <w:b w:val="0"/>
          <w:bCs w:val="0"/>
          <w:sz w:val="22"/>
          <w:szCs w:val="22"/>
          <w:u w:val="single"/>
        </w:rPr>
        <w:t>Gender and Sexuality Studies</w:t>
      </w:r>
      <w:r w:rsidRPr="074CE37F" w:rsidR="00731F98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074CE37F" w:rsidR="0DC5644B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074CE37F" w:rsidR="00731F98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074CE37F" w:rsidR="2AB392E3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164704" w:rsidR="00731F98" w:rsidP="00731F98" w:rsidRDefault="00731F98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164704" w:rsidR="00731F98" w:rsidP="00731F98" w:rsidRDefault="00731F98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164704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164704" w:rsidR="00731F98" w:rsidP="00731F98" w:rsidRDefault="00731F98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164704" w:rsidR="00731F98" w:rsidP="00731F98" w:rsidRDefault="00731F98" w14:paraId="41870C86" wp14:textId="77777777">
      <w:pPr>
        <w:rPr>
          <w:rFonts w:ascii="Calibri" w:hAnsi="Calibri" w:cs="Calibri"/>
          <w:sz w:val="22"/>
          <w:szCs w:val="22"/>
          <w:u w:val="single"/>
        </w:rPr>
      </w:pPr>
      <w:r w:rsidRPr="00164704">
        <w:rPr>
          <w:rFonts w:ascii="Calibri" w:hAnsi="Calibri" w:cs="Calibri"/>
          <w:sz w:val="22"/>
          <w:szCs w:val="22"/>
          <w:u w:val="single"/>
        </w:rPr>
        <w:t>15 courses total</w:t>
      </w:r>
    </w:p>
    <w:p xmlns:wp14="http://schemas.microsoft.com/office/word/2010/wordml" w:rsidRPr="00164704" w:rsidR="00731F98" w:rsidP="00731F98" w:rsidRDefault="00731F98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164704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164704" w:rsidR="00731F98" w:rsidP="00731F98" w:rsidRDefault="00731F98" w14:paraId="372B5AB0" wp14:textId="3CE08DCF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74CE37F" w:rsidR="00731F98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074CE37F" w:rsidR="00731F98">
        <w:rPr>
          <w:rFonts w:ascii="Calibri" w:hAnsi="Calibri" w:cs="Calibri"/>
          <w:sz w:val="22"/>
          <w:szCs w:val="22"/>
        </w:rPr>
        <w:t>double-counted</w:t>
      </w:r>
      <w:r w:rsidRPr="074CE37F" w:rsidR="00731F98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w:rsidR="213D0685" w:rsidP="074CE37F" w:rsidRDefault="213D0685" w14:paraId="478AE1EA" w14:textId="07C5FAE7">
      <w:pPr>
        <w:pStyle w:val="Footer"/>
        <w:numPr>
          <w:ilvl w:val="0"/>
          <w:numId w:val="12"/>
        </w:numPr>
        <w:tabs>
          <w:tab w:val="clear" w:leader="none" w:pos="4320"/>
          <w:tab w:val="clear" w:leader="none" w:pos="8640"/>
        </w:tabs>
        <w:rPr>
          <w:rFonts w:ascii="Calibri" w:hAnsi="Calibri" w:cs="Calibri"/>
          <w:sz w:val="22"/>
          <w:szCs w:val="22"/>
        </w:rPr>
      </w:pPr>
      <w:r w:rsidRPr="074CE37F" w:rsidR="213D0685">
        <w:rPr>
          <w:rFonts w:ascii="Calibri" w:hAnsi="Calibri" w:cs="Calibri"/>
          <w:sz w:val="22"/>
          <w:szCs w:val="22"/>
        </w:rPr>
        <w:t>With approval, one 300-level course may be transfer or study abroad credit.</w:t>
      </w:r>
    </w:p>
    <w:p w:rsidR="213D0685" w:rsidP="074CE37F" w:rsidRDefault="213D0685" w14:paraId="73DC6F56" w14:textId="12D94132">
      <w:pPr>
        <w:pStyle w:val="Footer"/>
        <w:numPr>
          <w:ilvl w:val="0"/>
          <w:numId w:val="12"/>
        </w:numPr>
        <w:tabs>
          <w:tab w:val="clear" w:leader="none" w:pos="4320"/>
          <w:tab w:val="clear" w:leader="none" w:pos="8640"/>
        </w:tabs>
        <w:rPr>
          <w:rFonts w:ascii="Calibri" w:hAnsi="Calibri" w:cs="Calibri"/>
          <w:sz w:val="22"/>
          <w:szCs w:val="22"/>
        </w:rPr>
      </w:pPr>
      <w:r w:rsidRPr="074CE37F" w:rsidR="213D0685">
        <w:rPr>
          <w:rFonts w:ascii="Calibri" w:hAnsi="Calibri" w:cs="Calibri"/>
          <w:sz w:val="22"/>
          <w:szCs w:val="22"/>
        </w:rPr>
        <w:t>Some courses fall into two or more categories. Students may use a single course to count for multiple foci (for example, a course may count for a humanities focus and a global focus at the same time).</w:t>
      </w:r>
    </w:p>
    <w:p xmlns:wp14="http://schemas.microsoft.com/office/word/2010/wordml" w:rsidRPr="00164704" w:rsidR="00193E2A" w:rsidRDefault="00193E2A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5040"/>
        <w:gridCol w:w="1080"/>
      </w:tblGrid>
      <w:tr xmlns:wp14="http://schemas.microsoft.com/office/word/2010/wordml" w:rsidRPr="00164704" w:rsidR="00193E2A" w:rsidTr="074CE37F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  <w:tcMar/>
          </w:tcPr>
          <w:p w:rsidRPr="00164704" w:rsidR="00193E2A" w:rsidRDefault="00193E2A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40" w:type="dxa"/>
            <w:tcMar/>
          </w:tcPr>
          <w:p w:rsidRPr="00164704" w:rsidR="00193E2A" w:rsidRDefault="00193E2A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64704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080" w:type="dxa"/>
            <w:tcMar/>
          </w:tcPr>
          <w:p w:rsidRPr="00164704" w:rsidR="00193E2A" w:rsidRDefault="00F15CBE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64704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164704" w:rsidR="00193E2A" w:rsidTr="074CE37F" w14:paraId="7444A660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vMerge w:val="restart"/>
            <w:tcMar/>
          </w:tcPr>
          <w:p w:rsidRPr="00164704" w:rsidR="00193E2A" w:rsidRDefault="00577729" w14:paraId="0FCEE753" wp14:textId="38CB1413">
            <w:pPr>
              <w:rPr>
                <w:rFonts w:ascii="Calibri" w:hAnsi="Calibri" w:cs="Calibri"/>
                <w:sz w:val="22"/>
                <w:szCs w:val="22"/>
              </w:rPr>
            </w:pPr>
            <w:r w:rsidRPr="074CE37F" w:rsidR="0D1ED04B">
              <w:rPr>
                <w:rFonts w:ascii="Calibri" w:hAnsi="Calibri" w:cs="Calibri"/>
                <w:sz w:val="22"/>
                <w:szCs w:val="22"/>
              </w:rPr>
              <w:t xml:space="preserve">2 </w:t>
            </w:r>
            <w:r w:rsidRPr="074CE37F" w:rsidR="3A1A449C">
              <w:rPr>
                <w:rFonts w:ascii="Calibri" w:hAnsi="Calibri" w:cs="Calibri"/>
                <w:sz w:val="22"/>
                <w:szCs w:val="22"/>
              </w:rPr>
              <w:t xml:space="preserve">intro </w:t>
            </w:r>
            <w:r w:rsidRPr="074CE37F" w:rsidR="0D1ED04B">
              <w:rPr>
                <w:rFonts w:ascii="Calibri" w:hAnsi="Calibri" w:cs="Calibri"/>
                <w:sz w:val="22"/>
                <w:szCs w:val="22"/>
              </w:rPr>
              <w:t>courses</w:t>
            </w:r>
            <w:r w:rsidRPr="074CE37F" w:rsidR="07447038">
              <w:rPr>
                <w:rFonts w:ascii="Calibri" w:hAnsi="Calibri" w:cs="Calibri"/>
                <w:sz w:val="22"/>
                <w:szCs w:val="22"/>
              </w:rPr>
              <w:t xml:space="preserve">, chosen from GSS 220, 230 </w:t>
            </w:r>
            <w:r w:rsidRPr="074CE37F" w:rsidR="01A59878">
              <w:rPr>
                <w:rFonts w:ascii="Calibri" w:hAnsi="Calibri" w:cs="Calibri"/>
                <w:sz w:val="22"/>
                <w:szCs w:val="22"/>
              </w:rPr>
              <w:t>and</w:t>
            </w:r>
            <w:r w:rsidRPr="074CE37F" w:rsidR="07447038">
              <w:rPr>
                <w:rFonts w:ascii="Calibri" w:hAnsi="Calibri" w:cs="Calibri"/>
                <w:sz w:val="22"/>
                <w:szCs w:val="22"/>
              </w:rPr>
              <w:t xml:space="preserve"> 240</w:t>
            </w:r>
          </w:p>
        </w:tc>
        <w:tc>
          <w:tcPr>
            <w:tcW w:w="5040" w:type="dxa"/>
            <w:tcMar/>
          </w:tcPr>
          <w:p w:rsidRPr="00164704" w:rsidR="00193E2A" w:rsidRDefault="008C22F1" w14:paraId="79137C03" wp14:textId="66FC1C8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74CE37F" w:rsidR="7C02CB93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080" w:type="dxa"/>
            <w:tcMar/>
          </w:tcPr>
          <w:p w:rsidRPr="00164704" w:rsidR="00193E2A" w:rsidRDefault="00193E2A" w14:paraId="6A05A80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64704" w:rsidR="00193E2A" w:rsidTr="074CE37F" w14:paraId="75C4F5B8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vMerge/>
            <w:tcBorders/>
            <w:tcMar/>
          </w:tcPr>
          <w:p w:rsidRPr="00164704" w:rsidR="00193E2A" w:rsidRDefault="00193E2A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40" w:type="dxa"/>
            <w:tcMar/>
          </w:tcPr>
          <w:p w:rsidRPr="00164704" w:rsidR="00193E2A" w:rsidRDefault="008C22F1" w14:paraId="53DA10E2" wp14:textId="544F39A1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74CE37F" w:rsidR="7C02CB93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080" w:type="dxa"/>
            <w:tcMar/>
          </w:tcPr>
          <w:p w:rsidRPr="00164704" w:rsidR="00193E2A" w:rsidRDefault="00193E2A" w14:paraId="41C8F396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64704" w:rsidR="00577729" w:rsidTr="074CE37F" w14:paraId="518D91A9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vMerge w:val="restart"/>
            <w:tcBorders>
              <w:top w:val="single" w:color="auto" w:sz="4" w:space="0"/>
            </w:tcBorders>
            <w:tcMar/>
          </w:tcPr>
          <w:p w:rsidRPr="00164704" w:rsidR="00577729" w:rsidP="00577729" w:rsidRDefault="00577729" w14:paraId="1EE1D11F" wp14:textId="1D88AD9B">
            <w:pPr>
              <w:rPr>
                <w:rFonts w:ascii="Calibri" w:hAnsi="Calibri" w:cs="Calibri"/>
                <w:sz w:val="22"/>
                <w:szCs w:val="22"/>
              </w:rPr>
            </w:pPr>
            <w:r w:rsidRPr="074CE37F" w:rsidR="0D1ED04B">
              <w:rPr>
                <w:rFonts w:ascii="Calibri" w:hAnsi="Calibri" w:cs="Calibri"/>
                <w:sz w:val="22"/>
                <w:szCs w:val="22"/>
              </w:rPr>
              <w:t>2 theory courses</w:t>
            </w:r>
            <w:r w:rsidRPr="074CE37F" w:rsidR="40E74966">
              <w:rPr>
                <w:rFonts w:ascii="Calibri" w:hAnsi="Calibri" w:cs="Calibri"/>
                <w:sz w:val="22"/>
                <w:szCs w:val="22"/>
              </w:rPr>
              <w:t xml:space="preserve">, chosen from GSS 380, 381 and </w:t>
            </w:r>
            <w:r w:rsidRPr="074CE37F" w:rsidR="1BA4C87A">
              <w:rPr>
                <w:rFonts w:ascii="Calibri" w:hAnsi="Calibri" w:cs="Calibri"/>
                <w:sz w:val="22"/>
                <w:szCs w:val="22"/>
              </w:rPr>
              <w:t>397</w:t>
            </w:r>
          </w:p>
        </w:tc>
        <w:tc>
          <w:tcPr>
            <w:tcW w:w="5040" w:type="dxa"/>
            <w:tcMar/>
          </w:tcPr>
          <w:p w:rsidRPr="00164704" w:rsidR="00577729" w:rsidRDefault="008C22F1" w14:paraId="0A780936" wp14:textId="676C4EFC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74CE37F" w:rsidR="7C02CB93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080" w:type="dxa"/>
            <w:tcMar/>
          </w:tcPr>
          <w:p w:rsidRPr="00164704" w:rsidR="00577729" w:rsidRDefault="00577729" w14:paraId="72A3D3E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64704" w:rsidR="00577729" w:rsidTr="074CE37F" w14:paraId="3828A87B" wp14:textId="77777777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2448" w:type="dxa"/>
            <w:vMerge/>
            <w:tcMar/>
          </w:tcPr>
          <w:p w:rsidRPr="00164704" w:rsidR="00577729" w:rsidRDefault="00577729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40" w:type="dxa"/>
            <w:tcMar/>
          </w:tcPr>
          <w:p w:rsidRPr="00164704" w:rsidR="00577729" w:rsidP="00577729" w:rsidRDefault="008C22F1" w14:paraId="546593DE" wp14:textId="55FCDC42">
            <w:pPr>
              <w:rPr>
                <w:rFonts w:ascii="Calibri" w:hAnsi="Calibri" w:cs="Calibri"/>
                <w:sz w:val="22"/>
                <w:szCs w:val="22"/>
              </w:rPr>
            </w:pPr>
            <w:r w:rsidRPr="074CE37F" w:rsidR="7C02CB93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080" w:type="dxa"/>
            <w:tcMar/>
          </w:tcPr>
          <w:p w:rsidRPr="00164704" w:rsidR="00577729" w:rsidRDefault="00577729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64704" w:rsidR="00577729" w:rsidTr="074CE37F" w14:paraId="0D8AE35A" wp14:textId="77777777">
        <w:tblPrEx>
          <w:tblCellMar>
            <w:top w:w="0" w:type="dxa"/>
            <w:bottom w:w="0" w:type="dxa"/>
          </w:tblCellMar>
        </w:tblPrEx>
        <w:trPr>
          <w:cantSplit/>
          <w:trHeight w:val="381"/>
        </w:trPr>
        <w:tc>
          <w:tcPr>
            <w:tcW w:w="2448" w:type="dxa"/>
            <w:vMerge w:val="restart"/>
            <w:tcBorders>
              <w:top w:val="single" w:color="auto" w:sz="4" w:space="0"/>
            </w:tcBorders>
            <w:tcMar/>
          </w:tcPr>
          <w:p w:rsidRPr="00164704" w:rsidR="00577729" w:rsidRDefault="00577729" w14:paraId="7A99ABD0" wp14:textId="03E13C2E">
            <w:pPr>
              <w:rPr>
                <w:rFonts w:ascii="Calibri" w:hAnsi="Calibri" w:cs="Calibri"/>
                <w:sz w:val="22"/>
                <w:szCs w:val="22"/>
              </w:rPr>
            </w:pPr>
            <w:r w:rsidRPr="074CE37F" w:rsidR="6F48F559">
              <w:rPr>
                <w:rFonts w:ascii="Calibri" w:hAnsi="Calibri" w:cs="Calibri"/>
                <w:sz w:val="22"/>
                <w:szCs w:val="22"/>
              </w:rPr>
              <w:t xml:space="preserve">6 </w:t>
            </w:r>
            <w:r w:rsidRPr="074CE37F" w:rsidR="0D1ED04B">
              <w:rPr>
                <w:rFonts w:ascii="Calibri" w:hAnsi="Calibri" w:cs="Calibri"/>
                <w:sz w:val="22"/>
                <w:szCs w:val="22"/>
              </w:rPr>
              <w:t>additional</w:t>
            </w:r>
            <w:r w:rsidRPr="074CE37F" w:rsidR="0D1ED04B">
              <w:rPr>
                <w:rFonts w:ascii="Calibri" w:hAnsi="Calibri" w:cs="Calibri"/>
                <w:sz w:val="22"/>
                <w:szCs w:val="22"/>
              </w:rPr>
              <w:t xml:space="preserve"> courses, at least 3 300-levels</w:t>
            </w:r>
            <w:r w:rsidRPr="074CE37F" w:rsidR="1F728BAD">
              <w:rPr>
                <w:rFonts w:ascii="Calibri" w:hAnsi="Calibri" w:cs="Calibri"/>
                <w:sz w:val="22"/>
                <w:szCs w:val="22"/>
              </w:rPr>
              <w:t>;</w:t>
            </w:r>
            <w:r w:rsidRPr="074CE37F" w:rsidR="0D1ED04B">
              <w:rPr>
                <w:rFonts w:ascii="Calibri" w:hAnsi="Calibri" w:cs="Calibri"/>
                <w:sz w:val="22"/>
                <w:szCs w:val="22"/>
              </w:rPr>
              <w:t xml:space="preserve"> at </w:t>
            </w:r>
            <w:r w:rsidRPr="074CE37F" w:rsidR="737BE61D">
              <w:rPr>
                <w:rFonts w:ascii="Calibri" w:hAnsi="Calibri" w:cs="Calibri"/>
                <w:sz w:val="22"/>
                <w:szCs w:val="22"/>
              </w:rPr>
              <w:t>least 2 with a research focus and at least one of each of the following foc</w:t>
            </w:r>
            <w:r w:rsidRPr="074CE37F" w:rsidR="7A2DB0AF">
              <w:rPr>
                <w:rFonts w:ascii="Calibri" w:hAnsi="Calibri" w:cs="Calibri"/>
                <w:sz w:val="22"/>
                <w:szCs w:val="22"/>
              </w:rPr>
              <w:t>i</w:t>
            </w:r>
            <w:r w:rsidRPr="074CE37F" w:rsidR="737BE61D">
              <w:rPr>
                <w:rFonts w:ascii="Calibri" w:hAnsi="Calibri" w:cs="Calibri"/>
                <w:sz w:val="22"/>
                <w:szCs w:val="22"/>
              </w:rPr>
              <w:t>: US, global, social science, historical and humanities</w:t>
            </w:r>
          </w:p>
        </w:tc>
        <w:tc>
          <w:tcPr>
            <w:tcW w:w="5040" w:type="dxa"/>
            <w:tcMar/>
          </w:tcPr>
          <w:p w:rsidRPr="00164704" w:rsidR="00577729" w:rsidRDefault="00577729" w14:paraId="06D90526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64704">
              <w:rPr>
                <w:rFonts w:ascii="Calibri" w:hAnsi="Calibri" w:cs="Calibri"/>
                <w:sz w:val="22"/>
                <w:szCs w:val="22"/>
              </w:rPr>
              <w:t xml:space="preserve">7.  </w:t>
            </w:r>
          </w:p>
        </w:tc>
        <w:tc>
          <w:tcPr>
            <w:tcW w:w="1080" w:type="dxa"/>
            <w:tcMar/>
          </w:tcPr>
          <w:p w:rsidRPr="00164704" w:rsidR="00577729" w:rsidRDefault="00577729" w14:paraId="3DEEC66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64704" w:rsidR="00577729" w:rsidTr="074CE37F" w14:paraId="31AAE0E8" wp14:textId="77777777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2448" w:type="dxa"/>
            <w:vMerge/>
            <w:tcMar/>
          </w:tcPr>
          <w:p w:rsidRPr="00164704" w:rsidR="00577729" w:rsidRDefault="00577729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40" w:type="dxa"/>
            <w:tcMar/>
          </w:tcPr>
          <w:p w:rsidRPr="00164704" w:rsidR="00577729" w:rsidRDefault="00577729" w14:paraId="1529063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64704">
              <w:rPr>
                <w:rFonts w:ascii="Calibri" w:hAnsi="Calibri" w:cs="Calibri"/>
                <w:sz w:val="22"/>
                <w:szCs w:val="22"/>
              </w:rPr>
              <w:t xml:space="preserve">8. </w:t>
            </w:r>
          </w:p>
        </w:tc>
        <w:tc>
          <w:tcPr>
            <w:tcW w:w="1080" w:type="dxa"/>
            <w:tcMar/>
          </w:tcPr>
          <w:p w:rsidRPr="00164704" w:rsidR="00577729" w:rsidRDefault="00577729" w14:paraId="45FB081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64704" w:rsidR="00577729" w:rsidTr="074CE37F" w14:paraId="5C117EE0" wp14:textId="77777777">
        <w:tblPrEx>
          <w:tblCellMar>
            <w:top w:w="0" w:type="dxa"/>
            <w:bottom w:w="0" w:type="dxa"/>
          </w:tblCellMar>
        </w:tblPrEx>
        <w:trPr>
          <w:cantSplit/>
          <w:trHeight w:val="336"/>
        </w:trPr>
        <w:tc>
          <w:tcPr>
            <w:tcW w:w="2448" w:type="dxa"/>
            <w:vMerge/>
            <w:tcMar/>
          </w:tcPr>
          <w:p w:rsidRPr="00164704" w:rsidR="00577729" w:rsidRDefault="00577729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40" w:type="dxa"/>
            <w:tcMar/>
          </w:tcPr>
          <w:p w:rsidRPr="00164704" w:rsidR="00577729" w:rsidRDefault="00577729" w14:paraId="296ED84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64704">
              <w:rPr>
                <w:rFonts w:ascii="Calibri" w:hAnsi="Calibri" w:cs="Calibri"/>
                <w:sz w:val="22"/>
                <w:szCs w:val="22"/>
              </w:rPr>
              <w:t xml:space="preserve">9. </w:t>
            </w:r>
          </w:p>
        </w:tc>
        <w:tc>
          <w:tcPr>
            <w:tcW w:w="1080" w:type="dxa"/>
            <w:tcMar/>
          </w:tcPr>
          <w:p w:rsidRPr="00164704" w:rsidR="00577729" w:rsidRDefault="00577729" w14:paraId="53128261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64704" w:rsidR="00577729" w:rsidTr="074CE37F" w14:paraId="1AC17D03" wp14:textId="77777777">
        <w:tblPrEx>
          <w:tblCellMar>
            <w:top w:w="0" w:type="dxa"/>
            <w:bottom w:w="0" w:type="dxa"/>
          </w:tblCellMar>
        </w:tblPrEx>
        <w:trPr>
          <w:cantSplit/>
          <w:trHeight w:val="264"/>
        </w:trPr>
        <w:tc>
          <w:tcPr>
            <w:tcW w:w="2448" w:type="dxa"/>
            <w:vMerge/>
            <w:tcMar/>
          </w:tcPr>
          <w:p w:rsidRPr="00164704" w:rsidR="00577729" w:rsidRDefault="00577729" w14:paraId="62486C0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40" w:type="dxa"/>
            <w:tcMar/>
          </w:tcPr>
          <w:p w:rsidRPr="00164704" w:rsidR="00577729" w:rsidRDefault="00577729" w14:paraId="1A291382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64704">
              <w:rPr>
                <w:rFonts w:ascii="Calibri" w:hAnsi="Calibri" w:cs="Calibri"/>
                <w:sz w:val="22"/>
                <w:szCs w:val="22"/>
              </w:rPr>
              <w:t xml:space="preserve">10. </w:t>
            </w:r>
          </w:p>
        </w:tc>
        <w:tc>
          <w:tcPr>
            <w:tcW w:w="1080" w:type="dxa"/>
            <w:tcMar/>
          </w:tcPr>
          <w:p w:rsidRPr="00164704" w:rsidR="00577729" w:rsidRDefault="00577729" w14:paraId="4101652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74CE37F" w:rsidTr="074CE37F" w14:paraId="60D9C7CB">
        <w:trPr>
          <w:cantSplit/>
          <w:trHeight w:val="264"/>
        </w:trPr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/>
            <w:tcMar/>
          </w:tcPr>
          <w:p w14:paraId="4C51D38C"/>
        </w:tc>
        <w:tc>
          <w:tcPr>
            <w:tcW w:w="5040" w:type="dxa"/>
            <w:tcMar/>
          </w:tcPr>
          <w:p w:rsidR="0D743C19" w:rsidP="074CE37F" w:rsidRDefault="0D743C19" w14:paraId="65BF8985" w14:textId="2A19C8FF">
            <w:pPr>
              <w:pStyle w:val="Normal"/>
              <w:spacing w:line="360" w:lineRule="auto"/>
            </w:pPr>
            <w:r w:rsidRPr="074CE37F" w:rsidR="0D743C19">
              <w:rPr>
                <w:rFonts w:ascii="Calibri" w:hAnsi="Calibri" w:cs="Calibri"/>
                <w:sz w:val="22"/>
                <w:szCs w:val="22"/>
              </w:rPr>
              <w:t>11.</w:t>
            </w:r>
          </w:p>
        </w:tc>
        <w:tc>
          <w:tcPr>
            <w:tcW w:w="1080" w:type="dxa"/>
            <w:tcMar/>
          </w:tcPr>
          <w:p w:rsidR="074CE37F" w:rsidP="074CE37F" w:rsidRDefault="074CE37F" w14:paraId="415A4F5F" w14:textId="149A0B3D">
            <w:pPr>
              <w:pStyle w:val="Normal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64704" w:rsidR="00577729" w:rsidTr="074CE37F" w14:paraId="3EE7BC07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vMerge/>
            <w:tcBorders/>
            <w:tcMar/>
          </w:tcPr>
          <w:p w:rsidRPr="00164704" w:rsidR="00577729" w:rsidRDefault="00577729" w14:paraId="4B99056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40" w:type="dxa"/>
            <w:tcMar/>
          </w:tcPr>
          <w:p w:rsidRPr="00164704" w:rsidR="00577729" w:rsidP="00577729" w:rsidRDefault="00577729" w14:paraId="6E70A13B" wp14:textId="748FD77D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74CE37F" w:rsidR="0D1ED04B">
              <w:rPr>
                <w:rFonts w:ascii="Calibri" w:hAnsi="Calibri" w:cs="Calibri"/>
                <w:sz w:val="22"/>
                <w:szCs w:val="22"/>
              </w:rPr>
              <w:t>1</w:t>
            </w:r>
            <w:r w:rsidRPr="074CE37F" w:rsidR="59B0620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80" w:type="dxa"/>
            <w:tcMar/>
          </w:tcPr>
          <w:p w:rsidRPr="00164704" w:rsidR="00577729" w:rsidRDefault="00577729" w14:paraId="1299C43A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64704" w:rsidR="00577729" w:rsidTr="074CE37F" w14:paraId="13170FCE" wp14:textId="77777777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2448" w:type="dxa"/>
            <w:vMerge w:val="restart"/>
            <w:tcBorders>
              <w:top w:val="single" w:color="auto" w:sz="4" w:space="0"/>
            </w:tcBorders>
            <w:tcMar/>
          </w:tcPr>
          <w:p w:rsidRPr="00164704" w:rsidR="00577729" w:rsidRDefault="00577729" w14:paraId="03E30E3B" wp14:textId="0B30337E">
            <w:pPr>
              <w:rPr>
                <w:rFonts w:ascii="Calibri" w:hAnsi="Calibri" w:cs="Calibri"/>
                <w:sz w:val="22"/>
                <w:szCs w:val="22"/>
              </w:rPr>
            </w:pPr>
            <w:r w:rsidRPr="074CE37F" w:rsidR="1A2D5024">
              <w:rPr>
                <w:rFonts w:ascii="Calibri" w:hAnsi="Calibri" w:cs="Calibri"/>
                <w:sz w:val="22"/>
                <w:szCs w:val="22"/>
              </w:rPr>
              <w:t xml:space="preserve">2 </w:t>
            </w:r>
            <w:r w:rsidRPr="074CE37F" w:rsidR="0D1ED04B">
              <w:rPr>
                <w:rFonts w:ascii="Calibri" w:hAnsi="Calibri" w:cs="Calibri"/>
                <w:sz w:val="22"/>
                <w:szCs w:val="22"/>
              </w:rPr>
              <w:t>related courses</w:t>
            </w:r>
            <w:r w:rsidRPr="074CE37F" w:rsidR="3A235DED">
              <w:rPr>
                <w:rFonts w:ascii="Calibri" w:hAnsi="Calibri" w:cs="Calibri"/>
                <w:sz w:val="22"/>
                <w:szCs w:val="22"/>
              </w:rPr>
              <w:t xml:space="preserve"> at the 300 level, either GSS courses or approved courses from other departments</w:t>
            </w:r>
          </w:p>
        </w:tc>
        <w:tc>
          <w:tcPr>
            <w:tcW w:w="5040" w:type="dxa"/>
            <w:tcBorders>
              <w:bottom w:val="single" w:color="auto" w:sz="4" w:space="0"/>
            </w:tcBorders>
            <w:tcMar/>
          </w:tcPr>
          <w:p w:rsidRPr="00164704" w:rsidR="00577729" w:rsidRDefault="00577729" w14:paraId="6D6998CD" wp14:textId="36D31B20">
            <w:pPr>
              <w:rPr>
                <w:rFonts w:ascii="Calibri" w:hAnsi="Calibri" w:cs="Calibri"/>
                <w:sz w:val="22"/>
                <w:szCs w:val="22"/>
              </w:rPr>
            </w:pPr>
            <w:r w:rsidRPr="074CE37F" w:rsidR="0D1ED04B">
              <w:rPr>
                <w:rFonts w:ascii="Calibri" w:hAnsi="Calibri" w:cs="Calibri"/>
                <w:sz w:val="22"/>
                <w:szCs w:val="22"/>
              </w:rPr>
              <w:t>1</w:t>
            </w:r>
            <w:r w:rsidRPr="074CE37F" w:rsidR="019A534A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tcMar/>
          </w:tcPr>
          <w:p w:rsidRPr="00164704" w:rsidR="00577729" w:rsidRDefault="00577729" w14:paraId="4DDBEF00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64704" w:rsidR="00577729" w:rsidTr="074CE37F" w14:paraId="43ACE903" wp14:textId="77777777">
        <w:tblPrEx>
          <w:tblCellMar>
            <w:top w:w="0" w:type="dxa"/>
            <w:bottom w:w="0" w:type="dxa"/>
          </w:tblCellMar>
        </w:tblPrEx>
        <w:trPr>
          <w:cantSplit/>
          <w:trHeight w:val="444"/>
        </w:trPr>
        <w:tc>
          <w:tcPr>
            <w:tcW w:w="2448" w:type="dxa"/>
            <w:vMerge/>
            <w:tcMar/>
          </w:tcPr>
          <w:p w:rsidRPr="00164704" w:rsidR="00577729" w:rsidRDefault="00577729" w14:paraId="3461D77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164704" w:rsidR="00577729" w:rsidRDefault="00577729" w14:paraId="232DB944" wp14:textId="056940FA">
            <w:pPr>
              <w:rPr>
                <w:rFonts w:ascii="Calibri" w:hAnsi="Calibri" w:cs="Calibri"/>
                <w:sz w:val="22"/>
                <w:szCs w:val="22"/>
              </w:rPr>
            </w:pPr>
            <w:r w:rsidRPr="074CE37F" w:rsidR="0D1ED04B">
              <w:rPr>
                <w:rFonts w:ascii="Calibri" w:hAnsi="Calibri" w:cs="Calibri"/>
                <w:sz w:val="22"/>
                <w:szCs w:val="22"/>
              </w:rPr>
              <w:t>1</w:t>
            </w:r>
            <w:r w:rsidRPr="074CE37F" w:rsidR="2B54695A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164704" w:rsidR="00577729" w:rsidRDefault="00577729" w14:paraId="3CF2D8B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164704" w:rsidR="00193E2A" w:rsidRDefault="00193E2A" w14:paraId="62EBF3C5" wp14:textId="77777777">
      <w:pPr>
        <w:pStyle w:val="Footer"/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164704" w:rsidR="00193E2A" w:rsidRDefault="00193E2A" w14:paraId="29D6B04F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  <w:r w:rsidRPr="00164704">
        <w:rPr>
          <w:rFonts w:ascii="Calibri" w:hAnsi="Calibri" w:cs="Calibri"/>
          <w:sz w:val="22"/>
          <w:szCs w:val="22"/>
        </w:rPr>
        <w:t xml:space="preserve"> </w:t>
      </w:r>
    </w:p>
    <w:p xmlns:wp14="http://schemas.microsoft.com/office/word/2010/wordml" w:rsidRPr="00164704" w:rsidR="00193E2A" w:rsidRDefault="00193E2A" w14:paraId="6D98A12B" wp14:textId="77777777">
      <w:pPr>
        <w:rPr>
          <w:rFonts w:ascii="Calibri" w:hAnsi="Calibri" w:cs="Calibri"/>
          <w:sz w:val="22"/>
          <w:szCs w:val="22"/>
        </w:rPr>
      </w:pPr>
    </w:p>
    <w:sectPr w:rsidRPr="00164704" w:rsidR="00193E2A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164704" w:rsidRDefault="00164704" w14:paraId="3FE9F23F" wp14:textId="77777777">
      <w:r>
        <w:separator/>
      </w:r>
    </w:p>
  </w:endnote>
  <w:endnote w:type="continuationSeparator" w:id="0">
    <w:p xmlns:wp14="http://schemas.microsoft.com/office/word/2010/wordml" w:rsidR="00164704" w:rsidRDefault="00164704" w14:paraId="1F72F64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577729" w:rsidRDefault="00577729" w14:paraId="110FFD37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577729" w:rsidRDefault="00577729" w14:paraId="6B699379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164704" w:rsidRDefault="00164704" w14:paraId="2946DB82" wp14:textId="77777777">
      <w:r>
        <w:separator/>
      </w:r>
    </w:p>
  </w:footnote>
  <w:footnote w:type="continuationSeparator" w:id="0">
    <w:p xmlns:wp14="http://schemas.microsoft.com/office/word/2010/wordml" w:rsidR="00164704" w:rsidRDefault="00164704" w14:paraId="5997CC1D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00123797">
    <w:abstractNumId w:val="1"/>
  </w:num>
  <w:num w:numId="2" w16cid:durableId="2065519264">
    <w:abstractNumId w:val="10"/>
  </w:num>
  <w:num w:numId="3" w16cid:durableId="2124492273">
    <w:abstractNumId w:val="6"/>
  </w:num>
  <w:num w:numId="4" w16cid:durableId="714156539">
    <w:abstractNumId w:val="4"/>
  </w:num>
  <w:num w:numId="5" w16cid:durableId="783646517">
    <w:abstractNumId w:val="7"/>
  </w:num>
  <w:num w:numId="6" w16cid:durableId="1976255509">
    <w:abstractNumId w:val="8"/>
  </w:num>
  <w:num w:numId="7" w16cid:durableId="656569288">
    <w:abstractNumId w:val="3"/>
  </w:num>
  <w:num w:numId="8" w16cid:durableId="465395904">
    <w:abstractNumId w:val="11"/>
  </w:num>
  <w:num w:numId="9" w16cid:durableId="1969819729">
    <w:abstractNumId w:val="0"/>
  </w:num>
  <w:num w:numId="10" w16cid:durableId="408890877">
    <w:abstractNumId w:val="5"/>
  </w:num>
  <w:num w:numId="11" w16cid:durableId="2089767358">
    <w:abstractNumId w:val="9"/>
  </w:num>
  <w:num w:numId="12" w16cid:durableId="924533167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E2A"/>
    <w:rsid w:val="0009040E"/>
    <w:rsid w:val="00095B96"/>
    <w:rsid w:val="001024B0"/>
    <w:rsid w:val="001233F0"/>
    <w:rsid w:val="00164704"/>
    <w:rsid w:val="00193E2A"/>
    <w:rsid w:val="001B044F"/>
    <w:rsid w:val="001C0B98"/>
    <w:rsid w:val="002073A7"/>
    <w:rsid w:val="002F7CD2"/>
    <w:rsid w:val="003B0EB2"/>
    <w:rsid w:val="00471B44"/>
    <w:rsid w:val="004D3AC4"/>
    <w:rsid w:val="00577729"/>
    <w:rsid w:val="005809E5"/>
    <w:rsid w:val="0059264D"/>
    <w:rsid w:val="005C1936"/>
    <w:rsid w:val="00620A43"/>
    <w:rsid w:val="0062765B"/>
    <w:rsid w:val="00645A4E"/>
    <w:rsid w:val="00697106"/>
    <w:rsid w:val="006E1C3A"/>
    <w:rsid w:val="00714B8B"/>
    <w:rsid w:val="00731F98"/>
    <w:rsid w:val="00757ECA"/>
    <w:rsid w:val="00791ADF"/>
    <w:rsid w:val="0079268C"/>
    <w:rsid w:val="008C22F1"/>
    <w:rsid w:val="009046C3"/>
    <w:rsid w:val="00921D93"/>
    <w:rsid w:val="00933DCD"/>
    <w:rsid w:val="00936982"/>
    <w:rsid w:val="0095790E"/>
    <w:rsid w:val="009E2E7D"/>
    <w:rsid w:val="00A658E3"/>
    <w:rsid w:val="00AE4EDC"/>
    <w:rsid w:val="00B06057"/>
    <w:rsid w:val="00B24460"/>
    <w:rsid w:val="00B32EA6"/>
    <w:rsid w:val="00B66EFF"/>
    <w:rsid w:val="00C03426"/>
    <w:rsid w:val="00CB3570"/>
    <w:rsid w:val="00DC449B"/>
    <w:rsid w:val="00EA060B"/>
    <w:rsid w:val="00F045C4"/>
    <w:rsid w:val="00F15CBE"/>
    <w:rsid w:val="00F448BD"/>
    <w:rsid w:val="00F62EEE"/>
    <w:rsid w:val="00F8762C"/>
    <w:rsid w:val="00F901B9"/>
    <w:rsid w:val="019A534A"/>
    <w:rsid w:val="01A59878"/>
    <w:rsid w:val="06B2DA49"/>
    <w:rsid w:val="07447038"/>
    <w:rsid w:val="074CE37F"/>
    <w:rsid w:val="088B64E5"/>
    <w:rsid w:val="0D1ED04B"/>
    <w:rsid w:val="0D743C19"/>
    <w:rsid w:val="0DC5644B"/>
    <w:rsid w:val="1284E118"/>
    <w:rsid w:val="1A2D5024"/>
    <w:rsid w:val="1BA4C87A"/>
    <w:rsid w:val="1F728BAD"/>
    <w:rsid w:val="2001F81A"/>
    <w:rsid w:val="213D0685"/>
    <w:rsid w:val="2708863F"/>
    <w:rsid w:val="2835A4BD"/>
    <w:rsid w:val="2AB392E3"/>
    <w:rsid w:val="2B54695A"/>
    <w:rsid w:val="2DFCC4FD"/>
    <w:rsid w:val="2F06E8A6"/>
    <w:rsid w:val="3039521D"/>
    <w:rsid w:val="3249E06A"/>
    <w:rsid w:val="3A1A449C"/>
    <w:rsid w:val="3A235DED"/>
    <w:rsid w:val="40E74966"/>
    <w:rsid w:val="4D1313A3"/>
    <w:rsid w:val="4D709FAE"/>
    <w:rsid w:val="567DC7FD"/>
    <w:rsid w:val="570B409C"/>
    <w:rsid w:val="59B0620F"/>
    <w:rsid w:val="5BEE0C25"/>
    <w:rsid w:val="5F97F450"/>
    <w:rsid w:val="6784BC92"/>
    <w:rsid w:val="693185C9"/>
    <w:rsid w:val="6AB35BE7"/>
    <w:rsid w:val="6F48F559"/>
    <w:rsid w:val="71EAABDF"/>
    <w:rsid w:val="737BE61D"/>
    <w:rsid w:val="76DD83D3"/>
    <w:rsid w:val="7A2DB0AF"/>
    <w:rsid w:val="7C02C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00C1B082"/>
  <w14:defaultImageDpi w14:val="300"/>
  <w15:chartTrackingRefBased/>
  <w15:docId w15:val="{3E68CDE3-0902-4234-A9E1-B23467FF0F4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93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BDCDCD4-92CD-4B3B-934E-7301314278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C0841A-6B24-4562-B8D1-D273C5CB49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EFB6A6-C743-43A3-93F2-712F37D5272F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5</revision>
  <lastPrinted>2003-09-19T00:29:00.0000000Z</lastPrinted>
  <dcterms:created xsi:type="dcterms:W3CDTF">2024-07-17T00:26:00.0000000Z</dcterms:created>
  <dcterms:modified xsi:type="dcterms:W3CDTF">2026-07-30T20:40:48.4573349Z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7900.00000000000</vt:lpwstr>
  </property>
  <property fmtid="{D5CDD505-2E9C-101B-9397-08002B2CF9AE}" pid="4" name="display_urn:schemas-microsoft-com:office:office#Author">
    <vt:lpwstr>Liz Fekete Trubey</vt:lpwstr>
  </property>
</Properties>
</file>