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316934" w:rsidR="00584BA5" w:rsidP="00584BA5" w:rsidRDefault="00584BA5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316934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316934" w:rsidR="00584BA5" w:rsidP="00584BA5" w:rsidRDefault="00604163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Major</w:t>
      </w:r>
      <w:r w:rsidRPr="00316934" w:rsidR="00584BA5">
        <w:rPr>
          <w:rFonts w:ascii="Calibri" w:hAnsi="Calibri" w:cs="Calibri"/>
          <w:b w:val="0"/>
          <w:bCs w:val="0"/>
          <w:sz w:val="22"/>
          <w:szCs w:val="22"/>
        </w:rPr>
        <w:t xml:space="preserve"> Requirement Worksheet </w:t>
      </w:r>
    </w:p>
    <w:p xmlns:wp14="http://schemas.microsoft.com/office/word/2010/wordml" w:rsidRPr="00316934" w:rsidR="00584BA5" w:rsidP="00584BA5" w:rsidRDefault="00584BA5" w14:paraId="6AF5D560" wp14:textId="464FEA8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52C33CB" w:rsidR="00584BA5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52C33CB" w:rsidR="00584BA5">
        <w:rPr>
          <w:rFonts w:ascii="Calibri" w:hAnsi="Calibri" w:cs="Calibri"/>
          <w:b w:val="0"/>
          <w:bCs w:val="0"/>
          <w:sz w:val="22"/>
          <w:szCs w:val="22"/>
          <w:u w:val="single"/>
        </w:rPr>
        <w:t>Data Science</w:t>
      </w:r>
      <w:r w:rsidRPr="452C33CB" w:rsidR="00584BA5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52C33CB" w:rsidR="6F273BF1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52C33CB" w:rsidR="00584BA5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52C33CB" w:rsidR="3B6F0B4B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316934" w:rsidR="00584BA5" w:rsidP="00584BA5" w:rsidRDefault="00584BA5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316934" w:rsidR="00584BA5" w:rsidP="00584BA5" w:rsidRDefault="00584BA5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16934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316934" w:rsidR="00584BA5" w:rsidP="00584BA5" w:rsidRDefault="00584BA5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316934" w:rsidR="00584BA5" w:rsidP="00584BA5" w:rsidRDefault="00584BA5" w14:paraId="6AFE75D4" wp14:textId="77777777">
      <w:pPr>
        <w:rPr>
          <w:rFonts w:ascii="Calibri" w:hAnsi="Calibri" w:cs="Calibri"/>
          <w:sz w:val="22"/>
          <w:szCs w:val="22"/>
          <w:u w:val="single"/>
        </w:rPr>
      </w:pPr>
      <w:r w:rsidRPr="00316934">
        <w:rPr>
          <w:rFonts w:ascii="Calibri" w:hAnsi="Calibri" w:cs="Calibri"/>
          <w:sz w:val="22"/>
          <w:szCs w:val="22"/>
          <w:u w:val="single"/>
        </w:rPr>
        <w:t>Up to 19 courses total</w:t>
      </w:r>
    </w:p>
    <w:p xmlns:wp14="http://schemas.microsoft.com/office/word/2010/wordml" w:rsidRPr="00316934" w:rsidR="00584BA5" w:rsidP="00584BA5" w:rsidRDefault="00584BA5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316934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316934" w:rsidR="00584BA5" w:rsidP="00584BA5" w:rsidRDefault="00584BA5" w14:paraId="372B5AB0" wp14:textId="051D3C10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52C33CB" w:rsidR="00584BA5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52C33CB" w:rsidR="00584BA5">
        <w:rPr>
          <w:rFonts w:ascii="Calibri" w:hAnsi="Calibri" w:cs="Calibri"/>
          <w:sz w:val="22"/>
          <w:szCs w:val="22"/>
        </w:rPr>
        <w:t>double-counted</w:t>
      </w:r>
      <w:r w:rsidRPr="452C33CB" w:rsidR="00584BA5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316934" w:rsidR="00C75AB5" w:rsidRDefault="00C75AB5" w14:paraId="7ACB7A19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3FB0907" w:rsidR="00C75AB5">
        <w:rPr>
          <w:rFonts w:ascii="Calibri" w:hAnsi="Calibri" w:cs="Calibri"/>
          <w:sz w:val="22"/>
          <w:szCs w:val="22"/>
        </w:rPr>
        <w:t>Students may receive credit for only one Data Science sequence (either 301 or 303).</w:t>
      </w:r>
    </w:p>
    <w:p w:rsidR="61879E1B" w:rsidP="53FB0907" w:rsidRDefault="61879E1B" w14:paraId="66D138EB" w14:textId="53CEFAA3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53FB0907" w:rsidR="61879E1B">
        <w:rPr>
          <w:rFonts w:ascii="Calibri" w:hAnsi="Calibri" w:cs="Calibri"/>
          <w:sz w:val="22"/>
          <w:szCs w:val="22"/>
        </w:rPr>
        <w:t>No more than 3 substitutions for STAT courses permitted.</w:t>
      </w:r>
    </w:p>
    <w:p xmlns:wp14="http://schemas.microsoft.com/office/word/2010/wordml" w:rsidRPr="00316934" w:rsidR="00C75AB5" w:rsidRDefault="00C75AB5" w14:paraId="7184C0E0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316934">
        <w:rPr>
          <w:rFonts w:ascii="Calibri" w:hAnsi="Calibri" w:cs="Calibri"/>
          <w:sz w:val="22"/>
          <w:szCs w:val="22"/>
        </w:rPr>
        <w:t>Consult department website for options for technical and domain science electives and ethics electives.</w:t>
      </w:r>
    </w:p>
    <w:p xmlns:wp14="http://schemas.microsoft.com/office/word/2010/wordml" w:rsidRPr="00316934" w:rsidR="009F5590" w:rsidRDefault="009F5590" w14:paraId="5DAB6C7B" wp14:textId="77777777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749"/>
        <w:gridCol w:w="4880"/>
        <w:gridCol w:w="1067"/>
      </w:tblGrid>
      <w:tr xmlns:wp14="http://schemas.microsoft.com/office/word/2010/wordml" w:rsidRPr="00316934" w:rsidR="009F5590" w:rsidTr="452C33CB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Mar/>
          </w:tcPr>
          <w:p w:rsidRPr="00316934" w:rsidR="009F5590" w:rsidRDefault="009F5590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316934" w:rsidR="009F5590" w:rsidRDefault="009F5590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  <w:tcMar/>
          </w:tcPr>
          <w:p w:rsidRPr="00316934" w:rsidR="009F5590" w:rsidRDefault="008D3E0F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316934" w:rsidR="009220DA" w:rsidTr="452C33CB" w14:paraId="1BF10175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808" w:type="dxa"/>
            <w:vMerge w:val="restart"/>
            <w:tcMar/>
          </w:tcPr>
          <w:p w:rsidRPr="00316934" w:rsidR="009220DA" w:rsidP="00C60A55" w:rsidRDefault="009220DA" w14:paraId="15D8ABB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4 foundational courses</w:t>
            </w:r>
          </w:p>
          <w:p w:rsidRPr="00316934" w:rsidR="009220DA" w:rsidP="00CA6FAB" w:rsidRDefault="009220DA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316934" w:rsidR="009220DA" w:rsidP="006965B5" w:rsidRDefault="009220DA" w14:paraId="0EF0FEE7" wp14:textId="0EE148CC">
            <w:pPr>
              <w:rPr>
                <w:rFonts w:ascii="Calibri" w:hAnsi="Calibri" w:cs="Calibri"/>
                <w:sz w:val="22"/>
                <w:szCs w:val="22"/>
              </w:rPr>
            </w:pPr>
            <w:r w:rsidRPr="452C33CB" w:rsidR="6AE49E14">
              <w:rPr>
                <w:rFonts w:ascii="Calibri" w:hAnsi="Calibri" w:cs="Calibri"/>
                <w:sz w:val="22"/>
                <w:szCs w:val="22"/>
              </w:rPr>
              <w:t xml:space="preserve">1. STAT </w:t>
            </w:r>
            <w:r w:rsidRPr="452C33CB" w:rsidR="00584BA5">
              <w:rPr>
                <w:rFonts w:ascii="Calibri" w:hAnsi="Calibri" w:cs="Calibri"/>
                <w:sz w:val="22"/>
                <w:szCs w:val="22"/>
              </w:rPr>
              <w:t>201</w:t>
            </w:r>
            <w:r w:rsidRPr="452C33CB" w:rsidR="3472CDCD">
              <w:rPr>
                <w:rFonts w:ascii="Calibri" w:hAnsi="Calibri" w:cs="Calibri"/>
                <w:sz w:val="22"/>
                <w:szCs w:val="22"/>
              </w:rPr>
              <w:t xml:space="preserve"> or GEN ENG 150 or GEN ENG 151</w:t>
            </w:r>
          </w:p>
        </w:tc>
        <w:tc>
          <w:tcPr>
            <w:tcW w:w="1080" w:type="dxa"/>
            <w:tcMar/>
          </w:tcPr>
          <w:p w:rsidRPr="00316934" w:rsidR="009220DA" w:rsidRDefault="009220DA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9220DA" w:rsidTr="452C33CB" w14:paraId="0C6A1D55" wp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2808" w:type="dxa"/>
            <w:vMerge/>
            <w:tcMar/>
          </w:tcPr>
          <w:p w:rsidRPr="00316934" w:rsidR="009220DA" w:rsidP="00CA6FAB" w:rsidRDefault="009220DA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316934" w:rsidR="009220DA" w:rsidP="006965B5" w:rsidRDefault="00584BA5" w14:paraId="5AB173C6" wp14:textId="73077766">
            <w:pPr>
              <w:rPr>
                <w:rFonts w:ascii="Calibri" w:hAnsi="Calibri" w:cs="Calibri"/>
                <w:sz w:val="22"/>
                <w:szCs w:val="22"/>
              </w:rPr>
            </w:pPr>
            <w:r w:rsidRPr="744DC8B2" w:rsidR="00584BA5">
              <w:rPr>
                <w:rFonts w:ascii="Calibri" w:hAnsi="Calibri" w:cs="Calibri"/>
                <w:sz w:val="22"/>
                <w:szCs w:val="22"/>
              </w:rPr>
              <w:t>2. STAT 202 or 210</w:t>
            </w:r>
          </w:p>
        </w:tc>
        <w:tc>
          <w:tcPr>
            <w:tcW w:w="1080" w:type="dxa"/>
            <w:tcMar/>
          </w:tcPr>
          <w:p w:rsidRPr="00316934" w:rsidR="009220DA" w:rsidRDefault="009220DA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9220DA" w:rsidTr="452C33CB" w14:paraId="75581734" wp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808" w:type="dxa"/>
            <w:vMerge/>
            <w:tcMar/>
          </w:tcPr>
          <w:p w:rsidRPr="00316934" w:rsidR="009220DA" w:rsidRDefault="009220DA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316934" w:rsidR="009220DA" w:rsidP="002424C8" w:rsidRDefault="009220DA" w14:paraId="296A3EC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 xml:space="preserve">3. STAT 320-1 </w:t>
            </w:r>
            <w:r w:rsidRPr="00316934" w:rsidR="00584BA5">
              <w:rPr>
                <w:rFonts w:ascii="Calibri" w:hAnsi="Calibri" w:cs="Calibri"/>
                <w:sz w:val="22"/>
                <w:szCs w:val="22"/>
              </w:rPr>
              <w:t>or equivalent</w:t>
            </w:r>
          </w:p>
        </w:tc>
        <w:tc>
          <w:tcPr>
            <w:tcW w:w="1080" w:type="dxa"/>
            <w:tcMar/>
          </w:tcPr>
          <w:p w:rsidRPr="00316934" w:rsidR="009220DA" w:rsidRDefault="009220DA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9220DA" w:rsidTr="452C33CB" w14:paraId="7CB6EC71" wp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08" w:type="dxa"/>
            <w:vMerge/>
            <w:tcBorders/>
            <w:tcMar/>
          </w:tcPr>
          <w:p w:rsidRPr="00316934" w:rsidR="009220DA" w:rsidRDefault="009220DA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Borders>
              <w:bottom w:val="single" w:color="auto" w:sz="4" w:space="0"/>
            </w:tcBorders>
            <w:tcMar/>
          </w:tcPr>
          <w:p w:rsidRPr="00316934" w:rsidR="009220DA" w:rsidRDefault="009220DA" w14:paraId="55532810" wp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4. STAT 320-2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tcMar/>
          </w:tcPr>
          <w:p w:rsidRPr="00316934" w:rsidR="009220DA" w:rsidRDefault="009220DA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9220DA" w:rsidTr="452C33CB" w14:paraId="2E85FA47" wp14:textId="77777777">
        <w:tblPrEx>
          <w:tblCellMar>
            <w:top w:w="0" w:type="dxa"/>
            <w:bottom w:w="0" w:type="dxa"/>
          </w:tblCellMar>
        </w:tblPrEx>
        <w:trPr>
          <w:cantSplit/>
          <w:trHeight w:val="314"/>
        </w:trPr>
        <w:tc>
          <w:tcPr>
            <w:tcW w:w="2808" w:type="dxa"/>
            <w:vMerge w:val="restart"/>
            <w:tcBorders>
              <w:top w:val="single" w:color="000000" w:themeColor="text1" w:sz="4" w:space="0"/>
            </w:tcBorders>
            <w:tcMar/>
          </w:tcPr>
          <w:p w:rsidRPr="00316934" w:rsidR="009220DA" w:rsidP="009220DA" w:rsidRDefault="009220DA" w14:paraId="36CF511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6 core courses</w:t>
            </w:r>
          </w:p>
          <w:p w:rsidRPr="00316934" w:rsidR="009220DA" w:rsidP="00C60A55" w:rsidRDefault="009220DA" w14:paraId="29D6B04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tcBorders>
              <w:top w:val="single" w:color="auto" w:sz="4" w:space="0"/>
            </w:tcBorders>
            <w:tcMar/>
          </w:tcPr>
          <w:p w:rsidRPr="00316934" w:rsidR="009220DA" w:rsidP="006965B5" w:rsidRDefault="009220DA" w14:paraId="46F3BE31" wp14:textId="77777777">
            <w:pPr>
              <w:pStyle w:val="Footer"/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5. STAT 301-1 or 303-1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tcMar/>
          </w:tcPr>
          <w:p w:rsidRPr="00316934" w:rsidR="009220DA" w:rsidRDefault="009220DA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9220DA" w:rsidTr="452C33CB" w14:paraId="2F5158F2" wp14:textId="77777777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2808" w:type="dxa"/>
            <w:vMerge/>
            <w:tcMar/>
          </w:tcPr>
          <w:p w:rsidRPr="00316934" w:rsidR="009220DA" w:rsidP="00C60A55" w:rsidRDefault="009220DA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316934" w:rsidR="009220DA" w:rsidP="006965B5" w:rsidRDefault="009220DA" w14:paraId="7E84462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6. STAT 301-2 or 303-2</w:t>
            </w:r>
          </w:p>
        </w:tc>
        <w:tc>
          <w:tcPr>
            <w:tcW w:w="1080" w:type="dxa"/>
            <w:tcMar/>
          </w:tcPr>
          <w:p w:rsidRPr="00316934" w:rsidR="009220DA" w:rsidRDefault="009220DA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9220DA" w:rsidTr="452C33CB" w14:paraId="15279589" wp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808" w:type="dxa"/>
            <w:vMerge/>
            <w:tcMar/>
          </w:tcPr>
          <w:p w:rsidRPr="00316934" w:rsidR="009220DA" w:rsidP="00C60A55" w:rsidRDefault="009220DA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316934" w:rsidR="009220DA" w:rsidP="00C60A55" w:rsidRDefault="009220DA" w14:paraId="1B905F28" wp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7. STAT 301-3 or 303-3</w:t>
            </w:r>
          </w:p>
        </w:tc>
        <w:tc>
          <w:tcPr>
            <w:tcW w:w="1080" w:type="dxa"/>
            <w:tcMar/>
          </w:tcPr>
          <w:p w:rsidRPr="00316934" w:rsidR="009220DA" w:rsidP="00C60A55" w:rsidRDefault="009220DA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9220DA" w:rsidTr="452C33CB" w14:paraId="00131D19" wp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808" w:type="dxa"/>
            <w:vMerge/>
            <w:tcMar/>
          </w:tcPr>
          <w:p w:rsidRPr="00316934" w:rsidR="009220DA" w:rsidP="00C60A55" w:rsidRDefault="009220DA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316934" w:rsidR="009220DA" w:rsidP="00C60A55" w:rsidRDefault="009220DA" w14:paraId="03B340A5" wp14:textId="4534D317">
            <w:pPr>
              <w:rPr>
                <w:rFonts w:ascii="Calibri" w:hAnsi="Calibri" w:cs="Calibri"/>
                <w:sz w:val="22"/>
                <w:szCs w:val="22"/>
              </w:rPr>
            </w:pPr>
            <w:r w:rsidRPr="452C33CB" w:rsidR="6AE49E14">
              <w:rPr>
                <w:rFonts w:ascii="Calibri" w:hAnsi="Calibri" w:cs="Calibri"/>
                <w:sz w:val="22"/>
                <w:szCs w:val="22"/>
              </w:rPr>
              <w:t>8. STAT 304</w:t>
            </w:r>
            <w:r w:rsidRPr="452C33CB" w:rsidR="00584BA5">
              <w:rPr>
                <w:rFonts w:ascii="Calibri" w:hAnsi="Calibri" w:cs="Calibri"/>
                <w:sz w:val="22"/>
                <w:szCs w:val="22"/>
              </w:rPr>
              <w:t xml:space="preserve"> or COMP SCI </w:t>
            </w:r>
            <w:r w:rsidRPr="452C33CB" w:rsidR="2FD8E333">
              <w:rPr>
                <w:rFonts w:ascii="Calibri" w:hAnsi="Calibri" w:cs="Calibri"/>
                <w:sz w:val="22"/>
                <w:szCs w:val="22"/>
              </w:rPr>
              <w:t>208</w:t>
            </w:r>
          </w:p>
        </w:tc>
        <w:tc>
          <w:tcPr>
            <w:tcW w:w="1080" w:type="dxa"/>
            <w:tcMar/>
          </w:tcPr>
          <w:p w:rsidRPr="00316934" w:rsidR="009220DA" w:rsidP="00C60A55" w:rsidRDefault="009220DA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9220DA" w:rsidTr="452C33CB" w14:paraId="1837E83B" wp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808" w:type="dxa"/>
            <w:vMerge/>
            <w:tcMar/>
          </w:tcPr>
          <w:p w:rsidRPr="00316934" w:rsidR="009220DA" w:rsidP="00C60A55" w:rsidRDefault="009220DA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Borders>
              <w:bottom w:val="single" w:color="auto" w:sz="4" w:space="0"/>
            </w:tcBorders>
            <w:tcMar/>
          </w:tcPr>
          <w:p w:rsidRPr="00316934" w:rsidR="009220DA" w:rsidRDefault="009220DA" w14:paraId="70D424D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9. STAT 305</w:t>
            </w:r>
            <w:r w:rsidRPr="00316934" w:rsidR="00584BA5">
              <w:rPr>
                <w:rFonts w:ascii="Calibri" w:hAnsi="Calibri" w:cs="Calibri"/>
                <w:sz w:val="22"/>
                <w:szCs w:val="22"/>
              </w:rPr>
              <w:t xml:space="preserve"> or COMP SCI 217</w:t>
            </w:r>
          </w:p>
        </w:tc>
        <w:tc>
          <w:tcPr>
            <w:tcW w:w="1080" w:type="dxa"/>
            <w:tcBorders>
              <w:top w:val="nil"/>
              <w:bottom w:val="nil"/>
              <w:right w:val="single" w:color="auto" w:sz="4" w:space="0"/>
            </w:tcBorders>
            <w:tcMar/>
          </w:tcPr>
          <w:p w:rsidRPr="00316934" w:rsidR="009220DA" w:rsidRDefault="009220DA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9220DA" w:rsidTr="452C33CB" w14:paraId="3C634E6E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08" w:type="dxa"/>
            <w:vMerge/>
            <w:tcBorders/>
            <w:tcMar/>
          </w:tcPr>
          <w:p w:rsidRPr="00316934" w:rsidR="009220DA" w:rsidP="00C60A55" w:rsidRDefault="009220DA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Borders>
              <w:right w:val="single" w:color="auto" w:sz="4" w:space="0"/>
            </w:tcBorders>
            <w:tcMar/>
          </w:tcPr>
          <w:p w:rsidRPr="00316934" w:rsidR="009220DA" w:rsidP="008D26D7" w:rsidRDefault="009220DA" w14:paraId="4F5BDCD8" wp14:textId="288CC0F6">
            <w:pPr>
              <w:rPr>
                <w:rFonts w:ascii="Calibri" w:hAnsi="Calibri" w:cs="Calibri"/>
                <w:sz w:val="22"/>
                <w:szCs w:val="22"/>
              </w:rPr>
            </w:pPr>
            <w:r w:rsidRPr="744DC8B2" w:rsidR="009220DA">
              <w:rPr>
                <w:rFonts w:ascii="Calibri" w:hAnsi="Calibri" w:cs="Calibri"/>
                <w:sz w:val="22"/>
                <w:szCs w:val="22"/>
              </w:rPr>
              <w:t>10. STAT 362</w:t>
            </w:r>
            <w:r w:rsidRPr="744DC8B2" w:rsidR="1209FE40">
              <w:rPr>
                <w:rFonts w:ascii="Calibri" w:hAnsi="Calibri" w:cs="Calibri"/>
                <w:sz w:val="22"/>
                <w:szCs w:val="22"/>
              </w:rPr>
              <w:t xml:space="preserve"> or COMP SCI 349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tcMar/>
          </w:tcPr>
          <w:p w:rsidRPr="00316934" w:rsidR="009220DA" w:rsidRDefault="009220DA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9220DA" w:rsidTr="452C33CB" w14:paraId="321056DD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08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Pr="00316934" w:rsidR="009220DA" w:rsidP="00C60A55" w:rsidRDefault="009220DA" w14:paraId="70A28D7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1 capstone course</w:t>
            </w:r>
          </w:p>
        </w:tc>
        <w:tc>
          <w:tcPr>
            <w:tcW w:w="5040" w:type="dxa"/>
            <w:tcBorders>
              <w:right w:val="single" w:color="auto" w:sz="4" w:space="0"/>
            </w:tcBorders>
            <w:tcMar/>
          </w:tcPr>
          <w:p w:rsidRPr="00316934" w:rsidR="009220DA" w:rsidRDefault="009220DA" w14:paraId="6AFC6D4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11. STAT 390</w:t>
            </w: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Pr="00316934" w:rsidR="009220DA" w:rsidRDefault="009220DA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584BA5" w:rsidTr="452C33CB" w14:paraId="6DB09D4A" wp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2808" w:type="dxa"/>
            <w:vMerge w:val="restart"/>
            <w:tcBorders>
              <w:top w:val="single" w:color="000000" w:themeColor="text1" w:sz="4" w:space="0"/>
            </w:tcBorders>
            <w:tcMar/>
          </w:tcPr>
          <w:p w:rsidRPr="00316934" w:rsidR="00584BA5" w:rsidP="009220DA" w:rsidRDefault="00584BA5" w14:paraId="3AAE2C7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Up to 6 mathematics courses</w:t>
            </w:r>
          </w:p>
        </w:tc>
        <w:tc>
          <w:tcPr>
            <w:tcW w:w="5040" w:type="dxa"/>
            <w:tcMar/>
          </w:tcPr>
          <w:p w:rsidRPr="00316934" w:rsidR="00584BA5" w:rsidRDefault="00584BA5" w14:paraId="2B7BB0E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12. MATH 220-1 or MATH 218-1</w:t>
            </w:r>
          </w:p>
        </w:tc>
        <w:tc>
          <w:tcPr>
            <w:tcW w:w="1080" w:type="dxa"/>
            <w:tcMar/>
          </w:tcPr>
          <w:p w:rsidRPr="00316934" w:rsidR="00584BA5" w:rsidRDefault="00584BA5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584BA5" w:rsidTr="452C33CB" w14:paraId="67401017" wp14:textId="77777777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2808" w:type="dxa"/>
            <w:vMerge/>
            <w:tcMar/>
          </w:tcPr>
          <w:p w:rsidRPr="00316934" w:rsidR="00584BA5" w:rsidRDefault="00584BA5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Borders>
              <w:bottom w:val="single" w:color="000000" w:themeColor="text1" w:sz="4" w:space="0"/>
            </w:tcBorders>
            <w:tcMar/>
          </w:tcPr>
          <w:p w:rsidRPr="00316934" w:rsidR="00584BA5" w:rsidRDefault="00584BA5" w14:paraId="404D298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13. MATH 220-2 or MATH 218-2*</w:t>
            </w:r>
          </w:p>
        </w:tc>
        <w:tc>
          <w:tcPr>
            <w:tcW w:w="1080" w:type="dxa"/>
            <w:tcBorders>
              <w:bottom w:val="single" w:color="000000" w:themeColor="text1" w:sz="4" w:space="0"/>
            </w:tcBorders>
            <w:tcMar/>
          </w:tcPr>
          <w:p w:rsidRPr="00316934" w:rsidR="00584BA5" w:rsidRDefault="00584BA5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584BA5" w:rsidTr="452C33CB" w14:paraId="15431B94" wp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2808" w:type="dxa"/>
            <w:vMerge/>
            <w:tcMar/>
          </w:tcPr>
          <w:p w:rsidRPr="00316934" w:rsidR="00584BA5" w:rsidRDefault="00584BA5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000000" w:themeColor="text1" w:sz="4" w:space="0"/>
              <w:bottom w:val="single" w:color="auto" w:sz="4" w:space="0"/>
            </w:tcBorders>
            <w:tcMar/>
          </w:tcPr>
          <w:p w:rsidRPr="00316934" w:rsidR="00584BA5" w:rsidP="002A673B" w:rsidRDefault="00584BA5" w14:paraId="6AAA0AE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14. *MATH 218-3 to finish sequence</w:t>
            </w:r>
          </w:p>
        </w:tc>
        <w:tc>
          <w:tcPr>
            <w:tcW w:w="1080" w:type="dxa"/>
            <w:tcBorders>
              <w:top w:val="single" w:color="000000" w:themeColor="text1" w:sz="4" w:space="0"/>
              <w:bottom w:val="single" w:color="auto" w:sz="4" w:space="0"/>
            </w:tcBorders>
            <w:tcMar/>
          </w:tcPr>
          <w:p w:rsidRPr="00316934" w:rsidR="00584BA5" w:rsidRDefault="00584BA5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584BA5" w:rsidTr="452C33CB" w14:paraId="342A024F" wp14:textId="7777777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2808" w:type="dxa"/>
            <w:vMerge/>
            <w:tcMar/>
          </w:tcPr>
          <w:p w:rsidRPr="00316934" w:rsidR="00584BA5" w:rsidRDefault="00584BA5" w14:paraId="62EBF3C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316934" w:rsidR="00584BA5" w:rsidP="008D26D7" w:rsidRDefault="00584BA5" w14:paraId="2128391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14. MATH 230-1 or equivalent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316934" w:rsidR="00584BA5" w:rsidRDefault="00584BA5" w14:paraId="6D98A12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584BA5" w:rsidTr="452C33CB" w14:paraId="6894CE9D" wp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2808" w:type="dxa"/>
            <w:vMerge/>
            <w:tcMar/>
          </w:tcPr>
          <w:p w:rsidRPr="00316934" w:rsidR="00584BA5" w:rsidRDefault="00584BA5" w14:paraId="2946DB82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bottom w:val="single" w:color="000000" w:themeColor="text1" w:sz="4" w:space="0"/>
            </w:tcBorders>
            <w:tcMar/>
          </w:tcPr>
          <w:p w:rsidRPr="00316934" w:rsidR="00584BA5" w:rsidP="008D26D7" w:rsidRDefault="00584BA5" w14:paraId="5C802F4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15. MATH 230-2 or equivalent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000000" w:themeColor="text1" w:sz="4" w:space="0"/>
            </w:tcBorders>
            <w:tcMar/>
          </w:tcPr>
          <w:p w:rsidRPr="00316934" w:rsidR="00584BA5" w:rsidRDefault="00584BA5" w14:paraId="5997CC1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584BA5" w:rsidTr="452C33CB" w14:paraId="1AC1990B" wp14:textId="77777777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2808" w:type="dxa"/>
            <w:vMerge/>
            <w:tcBorders/>
            <w:tcMar/>
          </w:tcPr>
          <w:p w:rsidRPr="00316934" w:rsidR="00584BA5" w:rsidP="002A673B" w:rsidRDefault="00584BA5" w14:paraId="110FFD37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Pr="00316934" w:rsidR="00584BA5" w:rsidP="008D26D7" w:rsidRDefault="00584BA5" w14:paraId="7BA3B57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16. MATH 240 or equivalent</w:t>
            </w:r>
          </w:p>
        </w:tc>
        <w:tc>
          <w:tcPr>
            <w:tcW w:w="108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Pr="00316934" w:rsidR="00584BA5" w:rsidRDefault="00584BA5" w14:paraId="6B6993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2A673B" w:rsidTr="452C33CB" w14:paraId="6F458EA0" wp14:textId="77777777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2808" w:type="dxa"/>
            <w:vMerge w:val="restart"/>
            <w:tcBorders>
              <w:top w:val="single" w:color="000000" w:themeColor="text1" w:sz="4" w:space="0"/>
            </w:tcBorders>
            <w:tcMar/>
          </w:tcPr>
          <w:p w:rsidRPr="00316934" w:rsidR="002A673B" w:rsidP="002A673B" w:rsidRDefault="002A673B" w14:paraId="2EC110A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 xml:space="preserve">2 Technical and Domain Science </w:t>
            </w:r>
            <w:r w:rsidR="00EC442B">
              <w:rPr>
                <w:rFonts w:ascii="Calibri" w:hAnsi="Calibri" w:cs="Calibri"/>
                <w:sz w:val="22"/>
                <w:szCs w:val="22"/>
              </w:rPr>
              <w:t>related courses</w:t>
            </w:r>
          </w:p>
        </w:tc>
        <w:tc>
          <w:tcPr>
            <w:tcW w:w="504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Pr="00316934" w:rsidR="002A673B" w:rsidP="008D26D7" w:rsidRDefault="002A673B" w14:paraId="679B977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17.</w:t>
            </w:r>
          </w:p>
        </w:tc>
        <w:tc>
          <w:tcPr>
            <w:tcW w:w="108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Pr="00316934" w:rsidR="002A673B" w:rsidRDefault="002A673B" w14:paraId="3FE9F23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2A673B" w:rsidTr="452C33CB" w14:paraId="65FB52BB" wp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2808" w:type="dxa"/>
            <w:vMerge/>
            <w:tcBorders/>
            <w:tcMar/>
          </w:tcPr>
          <w:p w:rsidRPr="00316934" w:rsidR="002A673B" w:rsidP="002A673B" w:rsidRDefault="002A673B" w14:paraId="1F72F64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Pr="00316934" w:rsidR="002A673B" w:rsidP="008D26D7" w:rsidRDefault="002A673B" w14:paraId="1871188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>18.</w:t>
            </w:r>
          </w:p>
        </w:tc>
        <w:tc>
          <w:tcPr>
            <w:tcW w:w="108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Pr="00316934" w:rsidR="002A673B" w:rsidRDefault="002A673B" w14:paraId="08CE6F9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16934" w:rsidR="002A673B" w:rsidTr="452C33CB" w14:paraId="61FADBA7" wp14:textId="77777777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2808" w:type="dxa"/>
            <w:tcBorders>
              <w:top w:val="single" w:color="000000" w:themeColor="text1" w:sz="4" w:space="0"/>
            </w:tcBorders>
            <w:tcMar/>
          </w:tcPr>
          <w:p w:rsidRPr="00316934" w:rsidR="002A673B" w:rsidP="002A673B" w:rsidRDefault="002A673B" w14:paraId="62A8251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 xml:space="preserve">1 Ethics </w:t>
            </w:r>
            <w:r w:rsidR="00EC442B">
              <w:rPr>
                <w:rFonts w:ascii="Calibri" w:hAnsi="Calibri" w:cs="Calibri"/>
                <w:sz w:val="22"/>
                <w:szCs w:val="22"/>
              </w:rPr>
              <w:t>related courses</w:t>
            </w:r>
          </w:p>
        </w:tc>
        <w:tc>
          <w:tcPr>
            <w:tcW w:w="5040" w:type="dxa"/>
            <w:tcBorders>
              <w:top w:val="single" w:color="000000" w:themeColor="text1" w:sz="4" w:space="0"/>
              <w:bottom w:val="single" w:color="auto" w:sz="4" w:space="0"/>
            </w:tcBorders>
            <w:tcMar/>
          </w:tcPr>
          <w:p w:rsidRPr="00316934" w:rsidR="002A673B" w:rsidP="008D26D7" w:rsidRDefault="002A673B" w14:paraId="37A3B8F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16934">
              <w:rPr>
                <w:rFonts w:ascii="Calibri" w:hAnsi="Calibri" w:cs="Calibri"/>
                <w:sz w:val="22"/>
                <w:szCs w:val="22"/>
              </w:rPr>
              <w:t xml:space="preserve">19. </w:t>
            </w:r>
          </w:p>
        </w:tc>
        <w:tc>
          <w:tcPr>
            <w:tcW w:w="1080" w:type="dxa"/>
            <w:tcBorders>
              <w:top w:val="single" w:color="000000" w:themeColor="text1" w:sz="4" w:space="0"/>
              <w:bottom w:val="single" w:color="auto" w:sz="4" w:space="0"/>
            </w:tcBorders>
            <w:tcMar/>
          </w:tcPr>
          <w:p w:rsidRPr="00316934" w:rsidR="002A673B" w:rsidRDefault="002A673B" w14:paraId="61CDCEA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316934" w:rsidR="009F5590" w:rsidRDefault="009F5590" w14:paraId="6BB9E253" wp14:textId="77777777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316934" w:rsidR="009F5590" w:rsidRDefault="009F5590" w14:paraId="23DE523C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316934" w:rsidR="009F5590" w:rsidRDefault="009F5590" w14:paraId="52E56223" wp14:textId="77777777">
      <w:pPr>
        <w:rPr>
          <w:rFonts w:ascii="Calibri" w:hAnsi="Calibri" w:cs="Calibri"/>
          <w:sz w:val="22"/>
          <w:szCs w:val="22"/>
        </w:rPr>
      </w:pPr>
    </w:p>
    <w:sectPr w:rsidRPr="00316934" w:rsidR="009F5590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8C21B1" w:rsidRDefault="008C21B1" w14:paraId="6DFB9E20" wp14:textId="77777777">
      <w:r>
        <w:separator/>
      </w:r>
    </w:p>
  </w:endnote>
  <w:endnote w:type="continuationSeparator" w:id="0">
    <w:p xmlns:wp14="http://schemas.microsoft.com/office/word/2010/wordml" w:rsidR="008C21B1" w:rsidRDefault="008C21B1" w14:paraId="70DF9E5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6783C" w:rsidRDefault="0036783C" w14:paraId="07459315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36783C" w:rsidRDefault="0036783C" w14:paraId="6537F28F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8C21B1" w:rsidRDefault="008C21B1" w14:paraId="07547A01" wp14:textId="77777777">
      <w:r>
        <w:separator/>
      </w:r>
    </w:p>
  </w:footnote>
  <w:footnote w:type="continuationSeparator" w:id="0">
    <w:p xmlns:wp14="http://schemas.microsoft.com/office/word/2010/wordml" w:rsidR="008C21B1" w:rsidRDefault="008C21B1" w14:paraId="5043CB0F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8061508">
    <w:abstractNumId w:val="1"/>
  </w:num>
  <w:num w:numId="2" w16cid:durableId="640965789">
    <w:abstractNumId w:val="10"/>
  </w:num>
  <w:num w:numId="3" w16cid:durableId="1043479646">
    <w:abstractNumId w:val="6"/>
  </w:num>
  <w:num w:numId="4" w16cid:durableId="881557364">
    <w:abstractNumId w:val="4"/>
  </w:num>
  <w:num w:numId="5" w16cid:durableId="1817985531">
    <w:abstractNumId w:val="7"/>
  </w:num>
  <w:num w:numId="6" w16cid:durableId="2023824813">
    <w:abstractNumId w:val="8"/>
  </w:num>
  <w:num w:numId="7" w16cid:durableId="948777612">
    <w:abstractNumId w:val="3"/>
  </w:num>
  <w:num w:numId="8" w16cid:durableId="1826625642">
    <w:abstractNumId w:val="11"/>
  </w:num>
  <w:num w:numId="9" w16cid:durableId="1395159702">
    <w:abstractNumId w:val="0"/>
  </w:num>
  <w:num w:numId="10" w16cid:durableId="955409556">
    <w:abstractNumId w:val="5"/>
  </w:num>
  <w:num w:numId="11" w16cid:durableId="1004552826">
    <w:abstractNumId w:val="9"/>
  </w:num>
  <w:num w:numId="12" w16cid:durableId="282733120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90"/>
    <w:rsid w:val="0011378C"/>
    <w:rsid w:val="001A2A2A"/>
    <w:rsid w:val="00213DCD"/>
    <w:rsid w:val="002424C8"/>
    <w:rsid w:val="002A673B"/>
    <w:rsid w:val="002F6A07"/>
    <w:rsid w:val="0030265B"/>
    <w:rsid w:val="00316934"/>
    <w:rsid w:val="0034769A"/>
    <w:rsid w:val="0035516D"/>
    <w:rsid w:val="0036012B"/>
    <w:rsid w:val="0036783C"/>
    <w:rsid w:val="003A3E60"/>
    <w:rsid w:val="003C5E92"/>
    <w:rsid w:val="00432C87"/>
    <w:rsid w:val="005042F4"/>
    <w:rsid w:val="00526468"/>
    <w:rsid w:val="00535D63"/>
    <w:rsid w:val="00583187"/>
    <w:rsid w:val="00584BA5"/>
    <w:rsid w:val="005D73C0"/>
    <w:rsid w:val="00604163"/>
    <w:rsid w:val="00607C0E"/>
    <w:rsid w:val="006167F4"/>
    <w:rsid w:val="006965B5"/>
    <w:rsid w:val="006B495B"/>
    <w:rsid w:val="006D7048"/>
    <w:rsid w:val="00700525"/>
    <w:rsid w:val="00702846"/>
    <w:rsid w:val="00705C47"/>
    <w:rsid w:val="00797A87"/>
    <w:rsid w:val="007E5A02"/>
    <w:rsid w:val="008C21B1"/>
    <w:rsid w:val="008D26D7"/>
    <w:rsid w:val="008D3E0F"/>
    <w:rsid w:val="008E7290"/>
    <w:rsid w:val="009220DA"/>
    <w:rsid w:val="009F5590"/>
    <w:rsid w:val="00B1075B"/>
    <w:rsid w:val="00B47181"/>
    <w:rsid w:val="00B5217E"/>
    <w:rsid w:val="00C07CC7"/>
    <w:rsid w:val="00C60A55"/>
    <w:rsid w:val="00C75AB5"/>
    <w:rsid w:val="00CA6FAB"/>
    <w:rsid w:val="00CF3F6C"/>
    <w:rsid w:val="00DE476E"/>
    <w:rsid w:val="00E61D21"/>
    <w:rsid w:val="00EC442B"/>
    <w:rsid w:val="00ED068B"/>
    <w:rsid w:val="00F1310E"/>
    <w:rsid w:val="00F63460"/>
    <w:rsid w:val="00F66DFF"/>
    <w:rsid w:val="00F97089"/>
    <w:rsid w:val="00FA3C3A"/>
    <w:rsid w:val="0BF26752"/>
    <w:rsid w:val="1209FE40"/>
    <w:rsid w:val="12A87253"/>
    <w:rsid w:val="14E30665"/>
    <w:rsid w:val="237784D1"/>
    <w:rsid w:val="2FD8E333"/>
    <w:rsid w:val="3472CDCD"/>
    <w:rsid w:val="3B6F0B4B"/>
    <w:rsid w:val="452C33CB"/>
    <w:rsid w:val="53FB0907"/>
    <w:rsid w:val="570E1C3C"/>
    <w:rsid w:val="61879E1B"/>
    <w:rsid w:val="68F9348F"/>
    <w:rsid w:val="6AE49E14"/>
    <w:rsid w:val="6B977B96"/>
    <w:rsid w:val="6F273BF1"/>
    <w:rsid w:val="7268BFD0"/>
    <w:rsid w:val="744DC8B2"/>
    <w:rsid w:val="7D4CF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B1284C8"/>
  <w14:defaultImageDpi w14:val="300"/>
  <w15:chartTrackingRefBased/>
  <w15:docId w15:val="{792A99D1-F823-48CE-81FB-25D8EF418E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F5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3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A1B1C1-E010-45BF-836C-7F857F16391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665BD36-4BB6-454C-9C46-254AB4024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DB732-3F19-450B-99A2-21907AEE1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8</revision>
  <lastPrinted>2003-09-19T00:29:00.0000000Z</lastPrinted>
  <dcterms:created xsi:type="dcterms:W3CDTF">2024-07-15T16:48:00.0000000Z</dcterms:created>
  <dcterms:modified xsi:type="dcterms:W3CDTF">2026-07-28T20:14:37.1885110Z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10500.0000000000</vt:lpwstr>
  </property>
  <property fmtid="{D5CDD505-2E9C-101B-9397-08002B2CF9AE}" pid="4" name="display_urn:schemas-microsoft-com:office:office#Author">
    <vt:lpwstr>Liz Fekete Trubey</vt:lpwstr>
  </property>
</Properties>
</file>