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2F6C40" w:rsidR="00E10C7B" w:rsidP="00E10C7B" w:rsidRDefault="00E10C7B" w14:paraId="24FFF6C8" wp14:textId="77777777">
      <w:pPr>
        <w:jc w:val="center"/>
        <w:rPr>
          <w:rFonts w:ascii="Calibri" w:hAnsi="Calibri" w:cs="Calibri"/>
          <w:sz w:val="22"/>
          <w:szCs w:val="22"/>
        </w:rPr>
      </w:pPr>
      <w:r w:rsidRPr="002F6C40">
        <w:rPr>
          <w:rFonts w:ascii="Calibri" w:hAnsi="Calibri" w:cs="Calibri"/>
          <w:sz w:val="22"/>
          <w:szCs w:val="22"/>
        </w:rPr>
        <w:t>Weinberg College of Arts &amp; Sciences</w:t>
      </w:r>
    </w:p>
    <w:p xmlns:wp14="http://schemas.microsoft.com/office/word/2010/wordml" w:rsidRPr="002F6C40" w:rsidR="00E10C7B" w:rsidP="00E10C7B" w:rsidRDefault="00E10C7B" w14:paraId="28166401" wp14:textId="77777777">
      <w:pPr>
        <w:pStyle w:val="Heading1"/>
        <w:rPr>
          <w:rFonts w:ascii="Calibri" w:hAnsi="Calibri" w:cs="Calibri"/>
          <w:b w:val="0"/>
          <w:bCs w:val="0"/>
          <w:sz w:val="22"/>
          <w:szCs w:val="22"/>
        </w:rPr>
      </w:pPr>
      <w:r w:rsidRPr="002F6C40">
        <w:rPr>
          <w:rFonts w:ascii="Calibri" w:hAnsi="Calibri" w:cs="Calibri"/>
          <w:b w:val="0"/>
          <w:bCs w:val="0"/>
          <w:sz w:val="22"/>
          <w:szCs w:val="22"/>
        </w:rPr>
        <w:t xml:space="preserve">Major Requirement Worksheet </w:t>
      </w:r>
    </w:p>
    <w:p xmlns:wp14="http://schemas.microsoft.com/office/word/2010/wordml" w:rsidRPr="002F6C40" w:rsidR="00E10C7B" w:rsidP="00E10C7B" w:rsidRDefault="00E10C7B" w14:paraId="76D180A5" wp14:textId="0AC17EDC">
      <w:pPr>
        <w:pStyle w:val="Heading1"/>
        <w:rPr>
          <w:rFonts w:ascii="Calibri" w:hAnsi="Calibri" w:cs="Calibri"/>
          <w:b w:val="0"/>
          <w:bCs w:val="0"/>
          <w:sz w:val="22"/>
          <w:szCs w:val="22"/>
        </w:rPr>
      </w:pPr>
      <w:r w:rsidRPr="2FFF9D59" w:rsidR="00E10C7B">
        <w:rPr>
          <w:rFonts w:ascii="Calibri" w:hAnsi="Calibri" w:cs="Calibri"/>
          <w:b w:val="0"/>
          <w:bCs w:val="0"/>
          <w:sz w:val="22"/>
          <w:szCs w:val="22"/>
        </w:rPr>
        <w:t xml:space="preserve">for </w:t>
      </w:r>
      <w:r w:rsidRPr="2FFF9D59" w:rsidR="00E10C7B">
        <w:rPr>
          <w:rFonts w:ascii="Calibri" w:hAnsi="Calibri" w:cs="Calibri"/>
          <w:b w:val="0"/>
          <w:bCs w:val="0"/>
          <w:sz w:val="22"/>
          <w:szCs w:val="22"/>
          <w:u w:val="single"/>
        </w:rPr>
        <w:t>Russian and East European Studies</w:t>
      </w:r>
      <w:r w:rsidRPr="2FFF9D59" w:rsidR="00E10C7B">
        <w:rPr>
          <w:rFonts w:ascii="Calibri" w:hAnsi="Calibri" w:cs="Calibri"/>
          <w:b w:val="0"/>
          <w:bCs w:val="0"/>
          <w:sz w:val="22"/>
          <w:szCs w:val="22"/>
        </w:rPr>
        <w:t>, 202</w:t>
      </w:r>
      <w:r w:rsidRPr="2FFF9D59" w:rsidR="229304E8">
        <w:rPr>
          <w:rFonts w:ascii="Calibri" w:hAnsi="Calibri" w:cs="Calibri"/>
          <w:b w:val="0"/>
          <w:bCs w:val="0"/>
          <w:sz w:val="22"/>
          <w:szCs w:val="22"/>
        </w:rPr>
        <w:t>5</w:t>
      </w:r>
      <w:r w:rsidRPr="2FFF9D59" w:rsidR="00E10C7B">
        <w:rPr>
          <w:rFonts w:ascii="Calibri" w:hAnsi="Calibri" w:cs="Calibri"/>
          <w:b w:val="0"/>
          <w:bCs w:val="0"/>
          <w:sz w:val="22"/>
          <w:szCs w:val="22"/>
        </w:rPr>
        <w:t>-202</w:t>
      </w:r>
      <w:r w:rsidRPr="2FFF9D59" w:rsidR="75F1171C">
        <w:rPr>
          <w:rFonts w:ascii="Calibri" w:hAnsi="Calibri" w:cs="Calibri"/>
          <w:b w:val="0"/>
          <w:bCs w:val="0"/>
          <w:sz w:val="22"/>
          <w:szCs w:val="22"/>
        </w:rPr>
        <w:t>6</w:t>
      </w:r>
    </w:p>
    <w:p xmlns:wp14="http://schemas.microsoft.com/office/word/2010/wordml" w:rsidRPr="002F6C40" w:rsidR="00E10C7B" w:rsidP="00E10C7B" w:rsidRDefault="00E10C7B" w14:paraId="672A6659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2F6C40" w:rsidR="00E10C7B" w:rsidP="00E10C7B" w:rsidRDefault="00E10C7B" w14:paraId="53C25C7F" wp14:textId="77777777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 w:rsidRPr="002F6C40">
        <w:rPr>
          <w:rFonts w:ascii="Calibri" w:hAnsi="Calibri" w:cs="Calibri"/>
          <w:b/>
          <w:bCs/>
          <w:i/>
          <w:iCs/>
          <w:sz w:val="22"/>
          <w:szCs w:val="22"/>
        </w:rPr>
        <w:t>Note:  This is a worksheet only. Content has not been verified by the registrar.</w:t>
      </w:r>
    </w:p>
    <w:p xmlns:wp14="http://schemas.microsoft.com/office/word/2010/wordml" w:rsidRPr="002F6C40" w:rsidR="00E10C7B" w:rsidP="00E10C7B" w:rsidRDefault="00E10C7B" w14:paraId="0A37501D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2F6C40" w:rsidR="00E10C7B" w:rsidP="00E10C7B" w:rsidRDefault="00E10C7B" w14:paraId="3FD4F039" wp14:textId="77777777">
      <w:pPr>
        <w:rPr>
          <w:rFonts w:ascii="Calibri" w:hAnsi="Calibri" w:cs="Calibri"/>
          <w:sz w:val="22"/>
          <w:szCs w:val="22"/>
          <w:u w:val="single"/>
        </w:rPr>
      </w:pPr>
      <w:r w:rsidRPr="002F6C40">
        <w:rPr>
          <w:rFonts w:ascii="Calibri" w:hAnsi="Calibri" w:cs="Calibri"/>
          <w:sz w:val="22"/>
          <w:szCs w:val="22"/>
          <w:u w:val="single"/>
        </w:rPr>
        <w:t>14 courses total</w:t>
      </w:r>
    </w:p>
    <w:p xmlns:wp14="http://schemas.microsoft.com/office/word/2010/wordml" w:rsidRPr="002F6C40" w:rsidR="00E10C7B" w:rsidP="00E10C7B" w:rsidRDefault="00E10C7B" w14:paraId="56F4E38D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2F6C40">
        <w:rPr>
          <w:rFonts w:ascii="Calibri" w:hAnsi="Calibri" w:cs="Calibri"/>
          <w:sz w:val="22"/>
          <w:szCs w:val="22"/>
        </w:rPr>
        <w:t>Minimum grade of C-</w:t>
      </w:r>
    </w:p>
    <w:p xmlns:wp14="http://schemas.microsoft.com/office/word/2010/wordml" w:rsidRPr="002F6C40" w:rsidR="00E10C7B" w:rsidP="00E10C7B" w:rsidRDefault="00E10C7B" w14:paraId="372B5AB0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2F6C40">
        <w:rPr>
          <w:rFonts w:ascii="Calibri" w:hAnsi="Calibri" w:cs="Calibri"/>
          <w:sz w:val="22"/>
          <w:szCs w:val="22"/>
        </w:rPr>
        <w:t>Courses used toward Distribution Requirements, Foundational Disciplines, Advanced Expression, and U.S./Global Perspectives may be double-counted with the major if completed with a qualifying grade.</w:t>
      </w:r>
    </w:p>
    <w:p xmlns:wp14="http://schemas.microsoft.com/office/word/2010/wordml" w:rsidRPr="002F6C40" w:rsidR="001B1929" w:rsidP="001B1929" w:rsidRDefault="001B1929" w14:paraId="285E8DF1" wp14:textId="204F4832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34A5B89D" w:rsidR="001B1929">
        <w:rPr>
          <w:rFonts w:ascii="Calibri" w:hAnsi="Calibri" w:cs="Calibri"/>
          <w:sz w:val="22"/>
          <w:szCs w:val="22"/>
        </w:rPr>
        <w:t>At most one Slavic first-year seminar</w:t>
      </w:r>
      <w:r w:rsidRPr="34A5B89D" w:rsidR="16749577">
        <w:rPr>
          <w:rFonts w:ascii="Calibri" w:hAnsi="Calibri" w:cs="Calibri"/>
          <w:sz w:val="22"/>
          <w:szCs w:val="22"/>
        </w:rPr>
        <w:t xml:space="preserve">, college seminar or first-year writing seminar </w:t>
      </w:r>
      <w:r w:rsidRPr="34A5B89D" w:rsidR="001B1929">
        <w:rPr>
          <w:rFonts w:ascii="Calibri" w:hAnsi="Calibri" w:cs="Calibri"/>
          <w:sz w:val="22"/>
          <w:szCs w:val="22"/>
        </w:rPr>
        <w:t>may count toward the major.</w:t>
      </w:r>
    </w:p>
    <w:p xmlns:wp14="http://schemas.microsoft.com/office/word/2010/wordml" w:rsidRPr="002F6C40" w:rsidR="00AD7876" w:rsidP="001B1929" w:rsidRDefault="00AD7876" w14:paraId="03950721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2F6C40">
        <w:rPr>
          <w:rFonts w:ascii="Calibri" w:hAnsi="Calibri" w:cs="Calibri"/>
          <w:sz w:val="22"/>
          <w:szCs w:val="22"/>
        </w:rPr>
        <w:t>Up to 2 electives may be chosen from outside the department</w:t>
      </w:r>
    </w:p>
    <w:p xmlns:wp14="http://schemas.microsoft.com/office/word/2010/wordml" w:rsidRPr="002F6C40" w:rsidR="00E10C7B" w:rsidP="00E10C7B" w:rsidRDefault="00E10C7B" w14:paraId="6EF9EFB9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2F6C40">
        <w:rPr>
          <w:rFonts w:ascii="Calibri" w:hAnsi="Calibri" w:cs="Calibri"/>
          <w:b/>
          <w:sz w:val="22"/>
          <w:szCs w:val="22"/>
        </w:rPr>
        <w:t xml:space="preserve">Prerequisite: </w:t>
      </w:r>
      <w:r w:rsidRPr="002F6C40">
        <w:rPr>
          <w:rFonts w:ascii="Calibri" w:hAnsi="Calibri" w:cs="Calibri"/>
          <w:sz w:val="22"/>
          <w:szCs w:val="22"/>
        </w:rPr>
        <w:t>Two years of college-level Czech, Polish or Russian language or equivalent proficiency.</w:t>
      </w:r>
    </w:p>
    <w:p xmlns:wp14="http://schemas.microsoft.com/office/word/2010/wordml" w:rsidRPr="002F6C40" w:rsidR="004E386B" w:rsidRDefault="004E386B" w14:paraId="5DAB6C7B" wp14:textId="77777777">
      <w:pPr>
        <w:rPr>
          <w:rFonts w:ascii="Calibri" w:hAnsi="Calibri" w:cs="Calibri"/>
          <w:i/>
          <w:iCs/>
          <w:sz w:val="22"/>
          <w:szCs w:val="22"/>
        </w:rPr>
      </w:pPr>
    </w:p>
    <w:tbl>
      <w:tblPr>
        <w:tblW w:w="9180" w:type="dxa"/>
        <w:tblInd w:w="28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4950"/>
        <w:gridCol w:w="1710"/>
      </w:tblGrid>
      <w:tr xmlns:wp14="http://schemas.microsoft.com/office/word/2010/wordml" w:rsidRPr="002F6C40" w:rsidR="004E386B" w:rsidTr="34A5B89D" w14:paraId="7AAF2345" wp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Mar/>
          </w:tcPr>
          <w:p w:rsidRPr="002F6C40" w:rsidR="004E386B" w:rsidRDefault="004E386B" w14:paraId="02EB378F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4E386B" w:rsidRDefault="004E386B" w14:paraId="02B8679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Course Number and Title</w:t>
            </w:r>
          </w:p>
        </w:tc>
        <w:tc>
          <w:tcPr>
            <w:tcW w:w="1710" w:type="dxa"/>
            <w:tcMar/>
          </w:tcPr>
          <w:p w:rsidRPr="002F6C40" w:rsidR="004E386B" w:rsidRDefault="00CA4C38" w14:paraId="0CE3EBF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Term Taken</w:t>
            </w:r>
          </w:p>
        </w:tc>
      </w:tr>
      <w:tr xmlns:wp14="http://schemas.microsoft.com/office/word/2010/wordml" w:rsidRPr="002F6C40" w:rsidR="004E386B" w:rsidTr="34A5B89D" w14:paraId="3CD02A3B" wp14:textId="77777777">
        <w:tblPrEx>
          <w:tblCellMar>
            <w:top w:w="0" w:type="dxa"/>
            <w:bottom w:w="0" w:type="dxa"/>
          </w:tblCellMar>
        </w:tblPrEx>
        <w:trPr>
          <w:cantSplit/>
          <w:trHeight w:val="471"/>
        </w:trPr>
        <w:tc>
          <w:tcPr>
            <w:tcW w:w="2520" w:type="dxa"/>
            <w:vMerge w:val="restart"/>
            <w:tcMar/>
          </w:tcPr>
          <w:p w:rsidRPr="002F6C40" w:rsidR="004E386B" w:rsidP="001B1929" w:rsidRDefault="00693983" w14:paraId="4AA7AC5A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Advanced language courses in Russian, Czech, or Polish, equivalent to a full year of study; consult department</w:t>
            </w:r>
          </w:p>
        </w:tc>
        <w:tc>
          <w:tcPr>
            <w:tcW w:w="4950" w:type="dxa"/>
            <w:tcMar/>
          </w:tcPr>
          <w:p w:rsidRPr="002F6C40" w:rsidR="004E386B" w:rsidP="00693983" w:rsidRDefault="004E386B" w14:paraId="69BA4CEB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1. </w:t>
            </w:r>
          </w:p>
        </w:tc>
        <w:tc>
          <w:tcPr>
            <w:tcW w:w="1710" w:type="dxa"/>
            <w:tcMar/>
          </w:tcPr>
          <w:p w:rsidRPr="002F6C40" w:rsidR="004E386B" w:rsidRDefault="004E386B" w14:paraId="6A05A80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4E386B" w:rsidTr="34A5B89D" w14:paraId="39CDDD6A" wp14:textId="77777777">
        <w:tblPrEx>
          <w:tblCellMar>
            <w:top w:w="0" w:type="dxa"/>
            <w:bottom w:w="0" w:type="dxa"/>
          </w:tblCellMar>
        </w:tblPrEx>
        <w:trPr>
          <w:cantSplit/>
          <w:trHeight w:val="516"/>
        </w:trPr>
        <w:tc>
          <w:tcPr>
            <w:tcW w:w="2520" w:type="dxa"/>
            <w:vMerge/>
            <w:tcMar/>
          </w:tcPr>
          <w:p w:rsidRPr="002F6C40" w:rsidR="004E386B" w:rsidRDefault="004E386B" w14:paraId="5A39BBE3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4E386B" w:rsidP="00693983" w:rsidRDefault="004E386B" w14:paraId="7FA6494C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2. </w:t>
            </w:r>
          </w:p>
        </w:tc>
        <w:tc>
          <w:tcPr>
            <w:tcW w:w="1710" w:type="dxa"/>
            <w:tcMar/>
          </w:tcPr>
          <w:p w:rsidRPr="002F6C40" w:rsidR="004E386B" w:rsidRDefault="004E386B" w14:paraId="41C8F39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4E386B" w:rsidTr="34A5B89D" w14:paraId="17664253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/>
            <w:tcMar/>
          </w:tcPr>
          <w:p w:rsidRPr="002F6C40" w:rsidR="004E386B" w:rsidRDefault="004E386B" w14:paraId="72A3D3E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4E386B" w:rsidP="00693983" w:rsidRDefault="004E386B" w14:paraId="7A298E36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3. </w:t>
            </w:r>
          </w:p>
        </w:tc>
        <w:tc>
          <w:tcPr>
            <w:tcW w:w="1710" w:type="dxa"/>
            <w:tcMar/>
          </w:tcPr>
          <w:p w:rsidRPr="002F6C40" w:rsidR="004E386B" w:rsidRDefault="004E386B" w14:paraId="0D0B940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4E386B" w:rsidTr="34A5B89D" w14:paraId="086EC6CD" wp14:textId="77777777">
        <w:tblPrEx>
          <w:tblCellMar>
            <w:top w:w="0" w:type="dxa"/>
            <w:bottom w:w="0" w:type="dxa"/>
          </w:tblCellMar>
        </w:tblPrEx>
        <w:trPr>
          <w:cantSplit/>
          <w:trHeight w:val="390"/>
        </w:trPr>
        <w:tc>
          <w:tcPr>
            <w:tcW w:w="2520" w:type="dxa"/>
            <w:vMerge w:val="restart"/>
            <w:tcMar/>
          </w:tcPr>
          <w:p w:rsidRPr="002F6C40" w:rsidR="004E386B" w:rsidP="00AD7876" w:rsidRDefault="00A229CE" w14:paraId="61A6C370" wp14:textId="1104A6A4">
            <w:pPr>
              <w:rPr>
                <w:rFonts w:ascii="Calibri" w:hAnsi="Calibri" w:cs="Calibri"/>
                <w:sz w:val="22"/>
                <w:szCs w:val="22"/>
              </w:rPr>
            </w:pPr>
            <w:r w:rsidRPr="34A5B89D" w:rsidR="00A229CE">
              <w:rPr>
                <w:rFonts w:ascii="Calibri" w:hAnsi="Calibri" w:cs="Calibri"/>
                <w:sz w:val="22"/>
                <w:szCs w:val="22"/>
              </w:rPr>
              <w:t>4</w:t>
            </w:r>
            <w:r w:rsidRPr="34A5B89D" w:rsidR="004E386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34A5B89D" w:rsidR="001B1929">
              <w:rPr>
                <w:rFonts w:ascii="Calibri" w:hAnsi="Calibri" w:cs="Calibri"/>
                <w:sz w:val="22"/>
                <w:szCs w:val="22"/>
              </w:rPr>
              <w:t xml:space="preserve">SLAVIC courses </w:t>
            </w:r>
            <w:r w:rsidRPr="34A5B89D" w:rsidR="00AD7876">
              <w:rPr>
                <w:rFonts w:ascii="Calibri" w:hAnsi="Calibri" w:cs="Calibri"/>
                <w:sz w:val="22"/>
                <w:szCs w:val="22"/>
              </w:rPr>
              <w:t xml:space="preserve">taught in English </w:t>
            </w:r>
            <w:r w:rsidRPr="34A5B89D" w:rsidR="001B1929">
              <w:rPr>
                <w:rFonts w:ascii="Calibri" w:hAnsi="Calibri" w:cs="Calibri"/>
                <w:sz w:val="22"/>
                <w:szCs w:val="22"/>
              </w:rPr>
              <w:t>chosen from</w:t>
            </w:r>
            <w:r w:rsidRPr="34A5B89D" w:rsidR="5595EA04">
              <w:rPr>
                <w:rFonts w:ascii="Calibri" w:hAnsi="Calibri" w:cs="Calibri"/>
                <w:sz w:val="22"/>
                <w:szCs w:val="22"/>
              </w:rPr>
              <w:t xml:space="preserve"> 100 and</w:t>
            </w:r>
            <w:r w:rsidRPr="34A5B89D" w:rsidR="001B1929">
              <w:rPr>
                <w:rFonts w:ascii="Calibri" w:hAnsi="Calibri" w:cs="Calibri"/>
                <w:sz w:val="22"/>
                <w:szCs w:val="22"/>
              </w:rPr>
              <w:t xml:space="preserve"> 200-level Slavic or co-listed courses </w:t>
            </w:r>
          </w:p>
        </w:tc>
        <w:tc>
          <w:tcPr>
            <w:tcW w:w="4950" w:type="dxa"/>
            <w:tcMar/>
          </w:tcPr>
          <w:p w:rsidRPr="002F6C40" w:rsidR="004E386B" w:rsidP="00A229CE" w:rsidRDefault="004E386B" w14:paraId="40AC15EE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4. </w:t>
            </w:r>
          </w:p>
        </w:tc>
        <w:tc>
          <w:tcPr>
            <w:tcW w:w="1710" w:type="dxa"/>
            <w:tcMar/>
          </w:tcPr>
          <w:p w:rsidRPr="002F6C40" w:rsidR="004E386B" w:rsidRDefault="004E386B" w14:paraId="0E27B00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4E386B" w:rsidTr="34A5B89D" w14:paraId="561D307B" wp14:textId="77777777">
        <w:tblPrEx>
          <w:tblCellMar>
            <w:top w:w="0" w:type="dxa"/>
            <w:bottom w:w="0" w:type="dxa"/>
          </w:tblCellMar>
        </w:tblPrEx>
        <w:trPr>
          <w:cantSplit/>
          <w:trHeight w:val="444"/>
        </w:trPr>
        <w:tc>
          <w:tcPr>
            <w:tcW w:w="2520" w:type="dxa"/>
            <w:vMerge/>
            <w:tcMar/>
          </w:tcPr>
          <w:p w:rsidRPr="002F6C40" w:rsidR="004E386B" w:rsidRDefault="004E386B" w14:paraId="60061E4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4E386B" w:rsidP="00A229CE" w:rsidRDefault="004E386B" w14:paraId="03DE1225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5. </w:t>
            </w:r>
          </w:p>
        </w:tc>
        <w:tc>
          <w:tcPr>
            <w:tcW w:w="1710" w:type="dxa"/>
            <w:tcMar/>
          </w:tcPr>
          <w:p w:rsidRPr="002F6C40" w:rsidR="004E386B" w:rsidRDefault="004E386B" w14:paraId="44EAFD9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4E386B" w:rsidTr="34A5B89D" w14:paraId="6D7F3110" wp14:textId="77777777">
        <w:tblPrEx>
          <w:tblCellMar>
            <w:top w:w="0" w:type="dxa"/>
            <w:bottom w:w="0" w:type="dxa"/>
          </w:tblCellMar>
        </w:tblPrEx>
        <w:trPr>
          <w:cantSplit/>
          <w:trHeight w:val="435"/>
        </w:trPr>
        <w:tc>
          <w:tcPr>
            <w:tcW w:w="2520" w:type="dxa"/>
            <w:vMerge/>
            <w:tcMar/>
          </w:tcPr>
          <w:p w:rsidRPr="002F6C40" w:rsidR="004E386B" w:rsidRDefault="004E386B" w14:paraId="4B94D5A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4E386B" w:rsidP="00A229CE" w:rsidRDefault="004E386B" w14:paraId="42CDFDAC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6. </w:t>
            </w:r>
          </w:p>
        </w:tc>
        <w:tc>
          <w:tcPr>
            <w:tcW w:w="1710" w:type="dxa"/>
            <w:tcMar/>
          </w:tcPr>
          <w:p w:rsidRPr="002F6C40" w:rsidR="004E386B" w:rsidRDefault="004E386B" w14:paraId="3DEEC66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4E386B" w:rsidTr="34A5B89D" w14:paraId="45CB103B" wp14:textId="77777777">
        <w:tblPrEx>
          <w:tblCellMar>
            <w:top w:w="0" w:type="dxa"/>
            <w:bottom w:w="0" w:type="dxa"/>
          </w:tblCellMar>
        </w:tblPrEx>
        <w:trPr>
          <w:cantSplit/>
          <w:trHeight w:val="138"/>
        </w:trPr>
        <w:tc>
          <w:tcPr>
            <w:tcW w:w="2520" w:type="dxa"/>
            <w:vMerge/>
            <w:tcBorders/>
            <w:tcMar/>
          </w:tcPr>
          <w:p w:rsidRPr="002F6C40" w:rsidR="004E386B" w:rsidRDefault="004E386B" w14:paraId="3656B9A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4E386B" w:rsidRDefault="004E386B" w14:paraId="669988BF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7.</w:t>
            </w:r>
          </w:p>
        </w:tc>
        <w:tc>
          <w:tcPr>
            <w:tcW w:w="1710" w:type="dxa"/>
            <w:tcMar/>
          </w:tcPr>
          <w:p w:rsidRPr="002F6C40" w:rsidR="004E386B" w:rsidRDefault="004E386B" w14:paraId="45FB0818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693983" w:rsidTr="34A5B89D" w14:paraId="5B91F0C5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 w:val="restart"/>
            <w:tcBorders>
              <w:top w:val="single" w:color="auto" w:sz="4" w:space="0"/>
            </w:tcBorders>
            <w:tcMar/>
          </w:tcPr>
          <w:p w:rsidRPr="002F6C40" w:rsidR="00693983" w:rsidP="00A229CE" w:rsidRDefault="00693983" w14:paraId="0DD83524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3 SLAVIC courses at the 300- or 400-level</w:t>
            </w:r>
          </w:p>
          <w:p w:rsidRPr="002F6C40" w:rsidR="00693983" w:rsidP="006A6504" w:rsidRDefault="00693983" w14:paraId="049F31C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  <w:p w:rsidRPr="002F6C40" w:rsidR="00693983" w:rsidP="006A6504" w:rsidRDefault="00693983" w14:paraId="53128261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ab/>
            </w:r>
          </w:p>
        </w:tc>
        <w:tc>
          <w:tcPr>
            <w:tcW w:w="4950" w:type="dxa"/>
            <w:tcMar/>
          </w:tcPr>
          <w:p w:rsidRPr="002F6C40" w:rsidR="00693983" w:rsidP="00693983" w:rsidRDefault="00693983" w14:paraId="31AAE0E8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8. </w:t>
            </w:r>
          </w:p>
        </w:tc>
        <w:tc>
          <w:tcPr>
            <w:tcW w:w="1710" w:type="dxa"/>
            <w:tcMar/>
          </w:tcPr>
          <w:p w:rsidRPr="002F6C40" w:rsidR="00693983" w:rsidRDefault="00693983" w14:paraId="62486C05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693983" w:rsidTr="34A5B89D" w14:paraId="5C117EE0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/>
            <w:tcMar/>
          </w:tcPr>
          <w:p w:rsidRPr="002F6C40" w:rsidR="00693983" w:rsidP="006A6504" w:rsidRDefault="00693983" w14:paraId="4101652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693983" w:rsidRDefault="00693983" w14:paraId="296ED84B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 xml:space="preserve">9. </w:t>
            </w:r>
          </w:p>
        </w:tc>
        <w:tc>
          <w:tcPr>
            <w:tcW w:w="1710" w:type="dxa"/>
            <w:tcMar/>
          </w:tcPr>
          <w:p w:rsidRPr="002F6C40" w:rsidR="00693983" w:rsidRDefault="00693983" w14:paraId="4B99056E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693983" w:rsidTr="34A5B89D" w14:paraId="5F682803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/>
            <w:tcBorders/>
            <w:tcMar/>
          </w:tcPr>
          <w:p w:rsidRPr="002F6C40" w:rsidR="00693983" w:rsidP="006A6504" w:rsidRDefault="00693983" w14:paraId="1299C43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693983" w:rsidRDefault="00693983" w14:paraId="1899E5E7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10.</w:t>
            </w:r>
          </w:p>
        </w:tc>
        <w:tc>
          <w:tcPr>
            <w:tcW w:w="1710" w:type="dxa"/>
            <w:tcMar/>
          </w:tcPr>
          <w:p w:rsidRPr="002F6C40" w:rsidR="00693983" w:rsidRDefault="00693983" w14:paraId="4DDBEF00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693983" w:rsidTr="34A5B89D" w14:paraId="52F77A9D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 w:val="restart"/>
            <w:tcBorders>
              <w:top w:val="single" w:color="auto" w:sz="4" w:space="0"/>
            </w:tcBorders>
            <w:tcMar/>
          </w:tcPr>
          <w:p w:rsidRPr="002F6C40" w:rsidR="00693983" w:rsidP="00693983" w:rsidRDefault="00AD7876" w14:paraId="37D1AC36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2 additional courses</w:t>
            </w:r>
          </w:p>
        </w:tc>
        <w:tc>
          <w:tcPr>
            <w:tcW w:w="4950" w:type="dxa"/>
            <w:tcMar/>
          </w:tcPr>
          <w:p w:rsidRPr="002F6C40" w:rsidR="00693983" w:rsidRDefault="00693983" w14:paraId="6B7135B9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11.</w:t>
            </w:r>
          </w:p>
        </w:tc>
        <w:tc>
          <w:tcPr>
            <w:tcW w:w="1710" w:type="dxa"/>
            <w:tcMar/>
          </w:tcPr>
          <w:p w:rsidRPr="002F6C40" w:rsidR="00693983" w:rsidRDefault="00693983" w14:paraId="3461D779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693983" w:rsidTr="34A5B89D" w14:paraId="6D6998CD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/>
            <w:tcBorders/>
            <w:tcMar/>
          </w:tcPr>
          <w:p w:rsidRPr="002F6C40" w:rsidR="00693983" w:rsidP="006A6504" w:rsidRDefault="00693983" w14:paraId="3CF2D8B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693983" w:rsidRDefault="00693983" w14:paraId="64CB183C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12.</w:t>
            </w:r>
          </w:p>
        </w:tc>
        <w:tc>
          <w:tcPr>
            <w:tcW w:w="1710" w:type="dxa"/>
            <w:tcMar/>
          </w:tcPr>
          <w:p w:rsidRPr="002F6C40" w:rsidR="00693983" w:rsidRDefault="00693983" w14:paraId="0FB78278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693983" w:rsidTr="34A5B89D" w14:paraId="792CBDC7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 w:val="restart"/>
            <w:tcBorders>
              <w:top w:val="single" w:color="auto" w:sz="4" w:space="0"/>
            </w:tcBorders>
            <w:tcMar/>
          </w:tcPr>
          <w:p w:rsidRPr="002F6C40" w:rsidR="00693983" w:rsidP="00AD7876" w:rsidRDefault="00AD7876" w14:paraId="68F80930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2 related courses; consult department</w:t>
            </w:r>
          </w:p>
        </w:tc>
        <w:tc>
          <w:tcPr>
            <w:tcW w:w="4950" w:type="dxa"/>
            <w:tcMar/>
          </w:tcPr>
          <w:p w:rsidRPr="002F6C40" w:rsidR="00693983" w:rsidRDefault="00693983" w14:paraId="43ACE903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13.</w:t>
            </w:r>
          </w:p>
        </w:tc>
        <w:tc>
          <w:tcPr>
            <w:tcW w:w="1710" w:type="dxa"/>
            <w:tcMar/>
          </w:tcPr>
          <w:p w:rsidRPr="002F6C40" w:rsidR="00693983" w:rsidRDefault="00693983" w14:paraId="1FC39945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2F6C40" w:rsidR="00693983" w:rsidTr="34A5B89D" w14:paraId="64FED937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20" w:type="dxa"/>
            <w:vMerge/>
            <w:tcMar/>
          </w:tcPr>
          <w:p w:rsidRPr="002F6C40" w:rsidR="00693983" w:rsidRDefault="00693983" w14:paraId="0562CB0E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950" w:type="dxa"/>
            <w:tcMar/>
          </w:tcPr>
          <w:p w:rsidRPr="002F6C40" w:rsidR="00693983" w:rsidRDefault="00693983" w14:paraId="69687851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2F6C40">
              <w:rPr>
                <w:rFonts w:ascii="Calibri" w:hAnsi="Calibri" w:cs="Calibri"/>
                <w:sz w:val="22"/>
                <w:szCs w:val="22"/>
              </w:rPr>
              <w:t>14.</w:t>
            </w:r>
          </w:p>
        </w:tc>
        <w:tc>
          <w:tcPr>
            <w:tcW w:w="1710" w:type="dxa"/>
            <w:tcMar/>
          </w:tcPr>
          <w:p w:rsidRPr="002F6C40" w:rsidR="00693983" w:rsidRDefault="00693983" w14:paraId="34CE0A41" wp14:textId="77777777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xmlns:wp14="http://schemas.microsoft.com/office/word/2010/wordml" w:rsidRPr="002F6C40" w:rsidR="004E386B" w:rsidRDefault="004E386B" w14:paraId="62EBF3C5" wp14:textId="77777777">
      <w:pPr>
        <w:pStyle w:val="Heading2"/>
        <w:rPr>
          <w:rFonts w:ascii="Calibri" w:hAnsi="Calibri" w:cs="Calibri"/>
          <w:sz w:val="22"/>
          <w:szCs w:val="22"/>
          <w:u w:val="none"/>
        </w:rPr>
      </w:pPr>
    </w:p>
    <w:p xmlns:wp14="http://schemas.microsoft.com/office/word/2010/wordml" w:rsidRPr="002F6C40" w:rsidR="004E386B" w:rsidRDefault="004E386B" w14:paraId="6D98A12B" wp14:textId="77777777">
      <w:pPr>
        <w:rPr>
          <w:rFonts w:ascii="Calibri" w:hAnsi="Calibri" w:cs="Calibri"/>
          <w:sz w:val="22"/>
          <w:szCs w:val="22"/>
        </w:rPr>
      </w:pPr>
    </w:p>
    <w:sectPr w:rsidRPr="002F6C40" w:rsidR="004E386B">
      <w:footerReference w:type="default" r:id="rId10"/>
      <w:pgSz w:w="12240" w:h="15840" w:orient="portrait"/>
      <w:pgMar w:top="1152" w:right="1584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2F6C40" w:rsidRDefault="002F6C40" w14:paraId="3FE9F23F" wp14:textId="77777777">
      <w:r>
        <w:separator/>
      </w:r>
    </w:p>
  </w:endnote>
  <w:endnote w:type="continuationSeparator" w:id="0">
    <w:p xmlns:wp14="http://schemas.microsoft.com/office/word/2010/wordml" w:rsidR="002F6C40" w:rsidRDefault="002F6C40" w14:paraId="1F72F646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4E386B" w:rsidRDefault="004E386B" w14:paraId="110FFD37" wp14:textId="77777777">
    <w:pPr>
      <w:pStyle w:val="Footer"/>
      <w:framePr w:wrap="auto" w:hAnchor="margin" w:vAnchor="text" w:xAlign="center" w:y="1"/>
      <w:rPr>
        <w:rStyle w:val="PageNumber"/>
        <w:rFonts w:cs="Garamond"/>
      </w:rPr>
    </w:pPr>
  </w:p>
  <w:p xmlns:wp14="http://schemas.microsoft.com/office/word/2010/wordml" w:rsidR="004E386B" w:rsidRDefault="004E386B" w14:paraId="6B699379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2F6C40" w:rsidRDefault="002F6C40" w14:paraId="2946DB82" wp14:textId="77777777">
      <w:r>
        <w:separator/>
      </w:r>
    </w:p>
  </w:footnote>
  <w:footnote w:type="continuationSeparator" w:id="0">
    <w:p xmlns:wp14="http://schemas.microsoft.com/office/word/2010/wordml" w:rsidR="002F6C40" w:rsidRDefault="002F6C40" w14:paraId="5997CC1D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95A19B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 w:cs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 w:cs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7E9324A"/>
    <w:multiLevelType w:val="hybridMultilevel"/>
    <w:tmpl w:val="7BCA6E30"/>
    <w:lvl w:ilvl="0" w:tplc="5F82519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1B675FE"/>
    <w:multiLevelType w:val="hybridMultilevel"/>
    <w:tmpl w:val="AA14687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671786A"/>
    <w:multiLevelType w:val="hybridMultilevel"/>
    <w:tmpl w:val="7752FB5A"/>
    <w:lvl w:ilvl="0" w:tplc="5E4E50FC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6C27D14"/>
    <w:multiLevelType w:val="hybridMultilevel"/>
    <w:tmpl w:val="AA8AF58E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BE60887"/>
    <w:multiLevelType w:val="hybridMultilevel"/>
    <w:tmpl w:val="D238665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4284BD0"/>
    <w:multiLevelType w:val="hybridMultilevel"/>
    <w:tmpl w:val="D8B08764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9753719"/>
    <w:multiLevelType w:val="hybridMultilevel"/>
    <w:tmpl w:val="CAB06116"/>
    <w:lvl w:ilvl="0" w:tplc="4E7EBF0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633C415D"/>
    <w:multiLevelType w:val="hybridMultilevel"/>
    <w:tmpl w:val="2586CB88"/>
    <w:lvl w:ilvl="0" w:tplc="04090015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23107A4"/>
    <w:multiLevelType w:val="hybridMultilevel"/>
    <w:tmpl w:val="8D7439E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B647CAB"/>
    <w:multiLevelType w:val="hybridMultilevel"/>
    <w:tmpl w:val="408EEF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C9C5031"/>
    <w:multiLevelType w:val="hybridMultilevel"/>
    <w:tmpl w:val="580AFC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CF469F5"/>
    <w:multiLevelType w:val="hybridMultilevel"/>
    <w:tmpl w:val="3362AA20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362703418">
    <w:abstractNumId w:val="2"/>
  </w:num>
  <w:num w:numId="2" w16cid:durableId="1596013803">
    <w:abstractNumId w:val="11"/>
  </w:num>
  <w:num w:numId="3" w16cid:durableId="890700658">
    <w:abstractNumId w:val="7"/>
  </w:num>
  <w:num w:numId="4" w16cid:durableId="1617715447">
    <w:abstractNumId w:val="5"/>
  </w:num>
  <w:num w:numId="5" w16cid:durableId="554661798">
    <w:abstractNumId w:val="8"/>
  </w:num>
  <w:num w:numId="6" w16cid:durableId="1833790470">
    <w:abstractNumId w:val="9"/>
  </w:num>
  <w:num w:numId="7" w16cid:durableId="1875848557">
    <w:abstractNumId w:val="4"/>
  </w:num>
  <w:num w:numId="8" w16cid:durableId="1755783706">
    <w:abstractNumId w:val="12"/>
  </w:num>
  <w:num w:numId="9" w16cid:durableId="2066028727">
    <w:abstractNumId w:val="1"/>
  </w:num>
  <w:num w:numId="10" w16cid:durableId="1368027301">
    <w:abstractNumId w:val="6"/>
  </w:num>
  <w:num w:numId="11" w16cid:durableId="1141843867">
    <w:abstractNumId w:val="10"/>
  </w:num>
  <w:num w:numId="12" w16cid:durableId="353072052">
    <w:abstractNumId w:val="3"/>
  </w:num>
  <w:num w:numId="13" w16cid:durableId="61223228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86B"/>
    <w:rsid w:val="001207D6"/>
    <w:rsid w:val="001550A6"/>
    <w:rsid w:val="00156E72"/>
    <w:rsid w:val="00194F5B"/>
    <w:rsid w:val="001A4F19"/>
    <w:rsid w:val="001B1929"/>
    <w:rsid w:val="001F4B6E"/>
    <w:rsid w:val="002111E0"/>
    <w:rsid w:val="00283626"/>
    <w:rsid w:val="002A1648"/>
    <w:rsid w:val="002F6C40"/>
    <w:rsid w:val="00315775"/>
    <w:rsid w:val="0036066A"/>
    <w:rsid w:val="00404BBF"/>
    <w:rsid w:val="00486767"/>
    <w:rsid w:val="004C65DF"/>
    <w:rsid w:val="004D7D15"/>
    <w:rsid w:val="004E31F4"/>
    <w:rsid w:val="004E386B"/>
    <w:rsid w:val="00531984"/>
    <w:rsid w:val="00532B4B"/>
    <w:rsid w:val="00576956"/>
    <w:rsid w:val="005D669D"/>
    <w:rsid w:val="00622654"/>
    <w:rsid w:val="00680E50"/>
    <w:rsid w:val="00693983"/>
    <w:rsid w:val="006A6504"/>
    <w:rsid w:val="006E36AB"/>
    <w:rsid w:val="007206A5"/>
    <w:rsid w:val="00787ADD"/>
    <w:rsid w:val="007E0076"/>
    <w:rsid w:val="007E6342"/>
    <w:rsid w:val="00813E21"/>
    <w:rsid w:val="008648B3"/>
    <w:rsid w:val="00930C7C"/>
    <w:rsid w:val="00A052B1"/>
    <w:rsid w:val="00A229CE"/>
    <w:rsid w:val="00AD7876"/>
    <w:rsid w:val="00AF20F4"/>
    <w:rsid w:val="00B402CA"/>
    <w:rsid w:val="00B85226"/>
    <w:rsid w:val="00CA4C38"/>
    <w:rsid w:val="00CB384B"/>
    <w:rsid w:val="00CC04CA"/>
    <w:rsid w:val="00D82CCA"/>
    <w:rsid w:val="00E10C7B"/>
    <w:rsid w:val="00E56B2A"/>
    <w:rsid w:val="00E81F23"/>
    <w:rsid w:val="00ED2155"/>
    <w:rsid w:val="00ED616E"/>
    <w:rsid w:val="00F03FB1"/>
    <w:rsid w:val="00F21B7F"/>
    <w:rsid w:val="00F26D69"/>
    <w:rsid w:val="00F32606"/>
    <w:rsid w:val="00FD7C21"/>
    <w:rsid w:val="0F317728"/>
    <w:rsid w:val="16749577"/>
    <w:rsid w:val="229304E8"/>
    <w:rsid w:val="2FFF9D59"/>
    <w:rsid w:val="31E08702"/>
    <w:rsid w:val="34A5B89D"/>
    <w:rsid w:val="5595EA04"/>
    <w:rsid w:val="5A0F4726"/>
    <w:rsid w:val="75F1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8C84B2A"/>
  <w14:defaultImageDpi w14:val="300"/>
  <w15:chartTrackingRefBased/>
  <w15:docId w15:val="{FA0EB0F6-954F-4D94-80EB-E076736B1F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 w:semiHidden="1" w:unhideWhenUsed="1"/>
    <w:lsdException w:name="Grid Table 3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Garamond" w:hAnsi="Garamond" w:cs="Garamond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Helvetica" w:hAnsi="Helvetica" w:cs="Helvetica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Helvetica" w:hAnsi="Helvetica" w:cs="Helvetica"/>
      <w:b/>
      <w:bCs/>
      <w:u w:val="single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Title">
    <w:name w:val="Title"/>
    <w:basedOn w:val="Normal"/>
    <w:qFormat/>
    <w:pPr>
      <w:jc w:val="center"/>
    </w:pPr>
    <w:rPr>
      <w:rFonts w:ascii="Helvetica" w:hAnsi="Helvetica" w:cs="Helvetica"/>
      <w:sz w:val="28"/>
      <w:szCs w:val="28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cs="Times New Roman"/>
    </w:rPr>
  </w:style>
  <w:style w:type="paragraph" w:styleId="BodyText2">
    <w:name w:val="Body Text 2"/>
    <w:basedOn w:val="Normal"/>
    <w:pPr>
      <w:ind w:left="360"/>
    </w:pPr>
    <w:rPr>
      <w:rFonts w:ascii="Helvetica" w:hAnsi="Helvetica" w:cs="Helvetica"/>
      <w:b/>
      <w:bCs/>
    </w:rPr>
  </w:style>
  <w:style w:type="paragraph" w:styleId="BodyTextIndent2">
    <w:name w:val="Body Text Indent 2"/>
    <w:basedOn w:val="Normal"/>
    <w:pPr>
      <w:ind w:left="360"/>
    </w:pPr>
    <w:rPr>
      <w:rFonts w:ascii="Helvetica" w:hAnsi="Helvetica" w:cs="Helvetica"/>
      <w:b/>
      <w:bCs/>
      <w:i/>
      <w:iCs/>
    </w:rPr>
  </w:style>
  <w:style w:type="character" w:styleId="Strong">
    <w:name w:val="Strong"/>
    <w:qFormat/>
    <w:rPr>
      <w:rFonts w:cs="Times New Roman"/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E38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2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E3220D8FE8A4EA845A5785A45020D" ma:contentTypeVersion="17" ma:contentTypeDescription="Create a new document." ma:contentTypeScope="" ma:versionID="b88066375cfbed3b98fcc58091396bde">
  <xsd:schema xmlns:xsd="http://www.w3.org/2001/XMLSchema" xmlns:xs="http://www.w3.org/2001/XMLSchema" xmlns:p="http://schemas.microsoft.com/office/2006/metadata/properties" xmlns:ns2="c03f953d-e37f-4d9f-afe5-8e626e7074e9" xmlns:ns3="efce84db-8738-4c7b-9bdc-65b9500871f6" xmlns:ns4="75c9475c-6d74-435a-a05c-b36bde513665" targetNamespace="http://schemas.microsoft.com/office/2006/metadata/properties" ma:root="true" ma:fieldsID="31936b7dbd6671f3af24ca8d81bdf194" ns2:_="" ns3:_="" ns4:_="">
    <xsd:import namespace="c03f953d-e37f-4d9f-afe5-8e626e7074e9"/>
    <xsd:import namespace="efce84db-8738-4c7b-9bdc-65b9500871f6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f953d-e37f-4d9f-afe5-8e626e707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aa70d4-3058-4b78-a1ed-fdbb5a3a46fe}" ma:internalName="TaxCatchAll" ma:showField="CatchAllData" ma:web="75c9475c-6d74-435a-a05c-b36bde5136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8A4C00-06D8-4D4F-80B7-4FF788A2F8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3f953d-e37f-4d9f-afe5-8e626e7074e9"/>
    <ds:schemaRef ds:uri="efce84db-8738-4c7b-9bdc-65b9500871f6"/>
    <ds:schemaRef ds:uri="75c9475c-6d74-435a-a05c-b36bde513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4DA36C-D59C-4C8E-B97E-67D52C87FF3D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AEA538E2-8B7C-477C-B7E5-1D86E756405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Weinberg Technical Services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Weinberg College of Arts &amp; Sciences</dc:title>
  <dc:subject/>
  <dc:creator>Susan Pinkard</dc:creator>
  <keywords/>
  <dc:description/>
  <lastModifiedBy>Claire Effie Winkleblack</lastModifiedBy>
  <revision>5</revision>
  <lastPrinted>2003-09-19T00:29:00.0000000Z</lastPrinted>
  <dcterms:created xsi:type="dcterms:W3CDTF">2024-07-17T19:30:00.0000000Z</dcterms:created>
  <dcterms:modified xsi:type="dcterms:W3CDTF">2025-07-22T15:16:11.7006482Z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Liz Fekete Trubey</vt:lpwstr>
  </property>
  <property fmtid="{D5CDD505-2E9C-101B-9397-08002B2CF9AE}" pid="3" name="Order">
    <vt:lpwstr>9800.00000000000</vt:lpwstr>
  </property>
  <property fmtid="{D5CDD505-2E9C-101B-9397-08002B2CF9AE}" pid="4" name="display_urn:schemas-microsoft-com:office:office#Author">
    <vt:lpwstr>Liz Fekete Trubey</vt:lpwstr>
  </property>
</Properties>
</file>